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附件</w:t>
      </w:r>
    </w:p>
    <w:p>
      <w:pPr>
        <w:rPr>
          <w:rFonts w:ascii="黑体" w:hAnsi="黑体" w:eastAsia="黑体" w:cs="仿宋"/>
          <w:bCs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公文小标宋简" w:hAnsi="仿宋" w:eastAsia="公文小标宋简"/>
          <w:b/>
          <w:bCs/>
          <w:color w:val="000000"/>
          <w:sz w:val="44"/>
          <w:szCs w:val="44"/>
        </w:rPr>
      </w:pPr>
      <w:r>
        <w:rPr>
          <w:rFonts w:hint="eastAsia" w:ascii="公文小标宋简" w:hAnsi="仿宋" w:eastAsia="公文小标宋简"/>
          <w:b/>
          <w:bCs/>
          <w:color w:val="000000"/>
          <w:sz w:val="44"/>
          <w:szCs w:val="44"/>
        </w:rPr>
        <w:t>2018年中国电机工程学会晋升高级会员</w:t>
      </w:r>
    </w:p>
    <w:p>
      <w:pPr>
        <w:adjustRightInd w:val="0"/>
        <w:snapToGrid w:val="0"/>
        <w:jc w:val="center"/>
        <w:rPr>
          <w:rFonts w:ascii="公文小标宋简" w:hAnsi="仿宋" w:eastAsia="公文小标宋简"/>
          <w:b/>
          <w:bCs/>
          <w:color w:val="000000"/>
          <w:sz w:val="44"/>
          <w:szCs w:val="44"/>
        </w:rPr>
      </w:pPr>
      <w:r>
        <w:rPr>
          <w:rFonts w:hint="eastAsia" w:ascii="公文小标宋简" w:hAnsi="仿宋" w:eastAsia="公文小标宋简"/>
          <w:b/>
          <w:bCs/>
          <w:color w:val="000000"/>
          <w:sz w:val="44"/>
          <w:szCs w:val="44"/>
        </w:rPr>
        <w:t>名单</w:t>
      </w:r>
    </w:p>
    <w:p>
      <w:pPr>
        <w:adjustRightInd w:val="0"/>
        <w:snapToGrid w:val="0"/>
        <w:spacing w:before="312" w:beforeLines="100" w:after="156" w:afterLines="50"/>
        <w:ind w:firstLine="560" w:firstLineChars="200"/>
        <w:jc w:val="center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（按姓氏笔画排序）</w:t>
      </w:r>
    </w:p>
    <w:tbl>
      <w:tblPr>
        <w:tblStyle w:val="6"/>
        <w:tblW w:w="81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  坤</w:t>
            </w:r>
          </w:p>
        </w:tc>
        <w:tc>
          <w:tcPr>
            <w:tcW w:w="27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  杰（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内蒙古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72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  杰（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江苏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马士聪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马国明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王乐乐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王兴无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王明胜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王宝石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王建民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王剑钊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王振明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王振树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王晓东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甘智勇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卢启付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田  明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白安坤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冯双磊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同向前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吕世荣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朱宽军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刘长根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刘华伟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许海海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许海清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阮文锋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  颖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孙业荣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苏小平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杜兴伟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杜剑坡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扬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谦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鹏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璐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李红智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李昌伟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李春雨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李保亮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李清波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李超英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波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杨汾艳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杨炼条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杨晓峰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吴飞龙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吴福保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  平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何国庆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何禹清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何晋伟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汪杰斌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  鑫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宋旭东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张石友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张成平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张军军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张青年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张松光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张金平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张怿宁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张晓平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陆振纲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祥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陈国栋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陈忠义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陈胜利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林显仕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金和平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周月桂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  敏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郑易谷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单葆国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赵永志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赵俊屹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  刚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钟建英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  赢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胥建文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  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袁宇波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聂  鑫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柴高峰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徐光福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徐敬友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衷宇清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高小涛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席新铭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  强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  蓉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黄志文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黄奇峰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黄越辉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梁高源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彭章华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  瑞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  源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韩克俊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程春萌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鲁金涛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曾灵聪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谢雁鹰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雷志勇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詹  扬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解鸿斌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  俊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熊小伏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鞠  勇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firstLine="960" w:firstLineChars="3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F373F"/>
    <w:rsid w:val="687F3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2019-03-01T08:13:00Z</dcterms:created>
  <dc:creator>yc melody</dc:creator>
  <cp:lastModifiedBy>yc melody</cp:lastModifiedBy>
  <dcterms:modified xsi:type="dcterms:W3CDTF">2019-03-01T08:13:56Z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