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4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ind w:right="480"/>
        <w:rPr>
          <w:rFonts w:ascii="黑体" w:hAnsi="黑体" w:eastAsia="黑体" w:cs="黑体"/>
          <w:sz w:val="32"/>
          <w:szCs w:val="32"/>
        </w:rPr>
      </w:pPr>
    </w:p>
    <w:p>
      <w:pPr>
        <w:pStyle w:val="4"/>
        <w:snapToGrid w:val="0"/>
        <w:ind w:left="17" w:leftChars="-21" w:hanging="61" w:hangingChars="14"/>
        <w:jc w:val="center"/>
        <w:rPr>
          <w:rFonts w:ascii="??????" w:hAnsi="仿宋" w:cs="Times New Roman"/>
          <w:color w:val="000000"/>
          <w:sz w:val="44"/>
          <w:szCs w:val="32"/>
        </w:rPr>
      </w:pPr>
      <w:r>
        <w:rPr>
          <w:rFonts w:hint="eastAsia" w:ascii="??????" w:hAnsi="仿宋" w:eastAsia="Times New Roman" w:cs="Times New Roman"/>
          <w:color w:val="000000"/>
          <w:sz w:val="44"/>
          <w:szCs w:val="32"/>
        </w:rPr>
        <w:t>北京亦创国际会展中心交通路线</w:t>
      </w:r>
    </w:p>
    <w:p>
      <w:pPr>
        <w:widowControl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drawing>
          <wp:inline distT="0" distB="0" distL="0" distR="0">
            <wp:extent cx="4533900" cy="5800725"/>
            <wp:effectExtent l="0" t="0" r="7620" b="5715"/>
            <wp:docPr id="1" name="图片 1" descr="e5dea847c363d6cca95208293f13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dea847c363d6cca95208293f13c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0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从北京首都国际机场出发：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乘坐出租车，距离43公里，车程约1小时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乘坐机场快轨至三元桥→地铁10号线至宋家庄→亦庄线至荣昌东街站，用时约2小时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从北京大兴国际机场出发：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乘坐出租车，距离39公里，车程约1小时10分钟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乘坐大兴机场线至草桥站→地铁10号线至宋家庄→亦庄线至荣昌东街站，用时约1小时50分钟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从北京站出发：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坐出租车,距离21公里,车程约35分钟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乘坐地铁2号线至崇文门站→地铁5号线至宋家庄站→亦庄线至荣昌东街站,用时约1小时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从北京西站出发：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乘坐出租车,距离30公里,车程50分钟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乘坐地铁7号线至磁器口→5号线至宋家庄→亦庄线至荣昌东街站,用时约1小时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从北京南站出发：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乘坐比租车,距离21公里,车程约35分钟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乘坐地铁4号线至角门西站→地铁10号线至宋家庄站→亦庄线至荣昌东街站，用时约1小时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??">
    <w:altName w:val="MS Minch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50883"/>
    <w:rsid w:val="03A50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2019-10-10T03:08:00Z</dcterms:created>
  <dc:creator>yc melody</dc:creator>
  <cp:lastModifiedBy>yc melody</cp:lastModifiedBy>
  <dcterms:modified xsi:type="dcterms:W3CDTF">2019-10-10T03:08:35Z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