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</w:pPr>
      <w:r>
        <w:rPr>
          <w:rFonts w:eastAsia="仿宋_GB2312"/>
          <w:sz w:val="32"/>
        </w:rPr>
        <w:t>附件</w:t>
      </w:r>
    </w:p>
    <w:p>
      <w:pPr>
        <w:spacing w:line="240" w:lineRule="atLeast"/>
        <w:ind w:firstLine="920" w:firstLineChars="200"/>
        <w:jc w:val="center"/>
        <w:rPr>
          <w:rFonts w:eastAsia="公文小标宋简"/>
          <w:color w:val="000000"/>
          <w:sz w:val="44"/>
          <w:szCs w:val="44"/>
        </w:rPr>
      </w:pPr>
      <w:r>
        <w:rPr>
          <w:rFonts w:eastAsia="公文小标宋简"/>
          <w:color w:val="000000"/>
          <w:sz w:val="44"/>
          <w:szCs w:val="44"/>
        </w:rPr>
        <w:t>CSEE标准征求意见表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55"/>
        <w:gridCol w:w="1105"/>
        <w:gridCol w:w="122"/>
        <w:gridCol w:w="1012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提出意见的单位和（或）专家</w:t>
            </w:r>
          </w:p>
        </w:tc>
        <w:tc>
          <w:tcPr>
            <w:tcW w:w="2155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单位名称（盖章）</w:t>
            </w:r>
          </w:p>
        </w:tc>
        <w:tc>
          <w:tcPr>
            <w:tcW w:w="55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专家姓名</w:t>
            </w:r>
          </w:p>
        </w:tc>
        <w:tc>
          <w:tcPr>
            <w:tcW w:w="55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通讯地址</w:t>
            </w:r>
          </w:p>
        </w:tc>
        <w:tc>
          <w:tcPr>
            <w:tcW w:w="55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邮    编</w:t>
            </w:r>
          </w:p>
        </w:tc>
        <w:tc>
          <w:tcPr>
            <w:tcW w:w="55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标准名称</w:t>
            </w:r>
          </w:p>
        </w:tc>
        <w:tc>
          <w:tcPr>
            <w:tcW w:w="55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联系电话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标准章条编号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修改意见和建议及理由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Theme="minorEastAsia"/>
                <w:sz w:val="22"/>
                <w:szCs w:val="21"/>
              </w:rPr>
            </w:pPr>
          </w:p>
        </w:tc>
      </w:tr>
    </w:tbl>
    <w:p>
      <w:pPr>
        <w:spacing w:line="300" w:lineRule="exact"/>
        <w:rPr>
          <w:rFonts w:eastAsia="黑体"/>
          <w:sz w:val="36"/>
          <w:szCs w:val="21"/>
        </w:rPr>
      </w:pPr>
    </w:p>
    <w:p>
      <w:pPr>
        <w:spacing w:line="300" w:lineRule="exact"/>
        <w:rPr>
          <w:rFonts w:eastAsia="黑体"/>
          <w:sz w:val="36"/>
          <w:szCs w:val="21"/>
        </w:rPr>
      </w:pPr>
    </w:p>
    <w:p>
      <w:pPr>
        <w:spacing w:line="300" w:lineRule="exact"/>
        <w:rPr>
          <w:rFonts w:eastAsia="黑体"/>
          <w:sz w:val="22"/>
          <w:szCs w:val="21"/>
        </w:rPr>
      </w:pPr>
      <w:r>
        <w:rPr>
          <w:rFonts w:eastAsia="黑体"/>
          <w:sz w:val="22"/>
          <w:szCs w:val="21"/>
        </w:rPr>
        <w:t>请将表格反馈至</w:t>
      </w:r>
    </w:p>
    <w:p>
      <w:pPr>
        <w:spacing w:line="300" w:lineRule="exact"/>
        <w:rPr>
          <w:rFonts w:eastAsia="黑体"/>
          <w:sz w:val="22"/>
          <w:szCs w:val="21"/>
        </w:rPr>
      </w:pPr>
      <w:r>
        <w:rPr>
          <w:rFonts w:eastAsia="黑体"/>
          <w:sz w:val="22"/>
          <w:szCs w:val="21"/>
        </w:rPr>
        <w:t>标准项目技术工作组，联系方式</w:t>
      </w:r>
      <w:r>
        <w:rPr>
          <w:sz w:val="22"/>
        </w:rPr>
        <w:t>：</w:t>
      </w:r>
    </w:p>
    <w:p>
      <w:pPr>
        <w:spacing w:line="300" w:lineRule="exact"/>
        <w:rPr>
          <w:rFonts w:eastAsia="黑体"/>
          <w:sz w:val="22"/>
          <w:szCs w:val="21"/>
        </w:rPr>
      </w:pPr>
      <w:r>
        <w:rPr>
          <w:rFonts w:eastAsia="黑体"/>
          <w:sz w:val="22"/>
          <w:szCs w:val="21"/>
        </w:rPr>
        <w:t>联系人：</w:t>
      </w:r>
      <w:r>
        <w:rPr>
          <w:rFonts w:hint="eastAsia" w:eastAsia="黑体"/>
          <w:sz w:val="22"/>
          <w:szCs w:val="21"/>
        </w:rPr>
        <w:t>卢毓欣</w:t>
      </w:r>
    </w:p>
    <w:p>
      <w:pPr>
        <w:spacing w:line="300" w:lineRule="exact"/>
        <w:rPr>
          <w:rFonts w:eastAsia="黑体"/>
          <w:sz w:val="22"/>
          <w:szCs w:val="21"/>
        </w:rPr>
      </w:pPr>
      <w:r>
        <w:rPr>
          <w:rFonts w:eastAsia="黑体"/>
          <w:sz w:val="22"/>
          <w:szCs w:val="21"/>
        </w:rPr>
        <w:t>联系电话：</w:t>
      </w:r>
      <w:r>
        <w:rPr>
          <w:rFonts w:hint="eastAsia" w:eastAsia="黑体"/>
          <w:sz w:val="22"/>
          <w:szCs w:val="21"/>
        </w:rPr>
        <w:t>18126752588</w:t>
      </w:r>
      <w:r>
        <w:rPr>
          <w:rFonts w:eastAsia="黑体"/>
          <w:sz w:val="22"/>
          <w:szCs w:val="21"/>
        </w:rPr>
        <w:t xml:space="preserve">  </w:t>
      </w:r>
    </w:p>
    <w:p>
      <w:pPr>
        <w:spacing w:line="300" w:lineRule="exact"/>
        <w:rPr>
          <w:rFonts w:eastAsia="黑体"/>
          <w:sz w:val="22"/>
          <w:szCs w:val="21"/>
        </w:rPr>
      </w:pPr>
      <w:r>
        <w:rPr>
          <w:rFonts w:eastAsia="黑体"/>
          <w:sz w:val="22"/>
          <w:szCs w:val="21"/>
        </w:rPr>
        <w:t>电子邮箱：</w:t>
      </w:r>
      <w:r>
        <w:rPr>
          <w:rFonts w:hint="eastAsia" w:eastAsia="黑体"/>
          <w:sz w:val="22"/>
          <w:szCs w:val="21"/>
        </w:rPr>
        <w:t>luyx@csg.cn</w:t>
      </w:r>
    </w:p>
    <w:p>
      <w:pPr>
        <w:adjustRightInd w:val="0"/>
        <w:snapToGrid w:val="0"/>
        <w:spacing w:line="580" w:lineRule="exact"/>
        <w:rPr>
          <w:b/>
          <w:szCs w:val="44"/>
        </w:rPr>
      </w:pPr>
      <w:r>
        <w:rPr>
          <w:rFonts w:eastAsia="黑体"/>
          <w:sz w:val="22"/>
          <w:szCs w:val="21"/>
        </w:rPr>
        <w:t>注：单位意见需加盖单位公章</w:t>
      </w:r>
    </w:p>
    <w:p>
      <w:pPr>
        <w:rPr>
          <w:b/>
          <w:bCs/>
        </w:rPr>
      </w:pPr>
      <w:bookmarkStart w:id="0" w:name="_GoBack"/>
      <w:bookmarkEnd w:id="0"/>
    </w:p>
    <w:sectPr>
      <w:footerReference r:id="rId5" w:type="default"/>
      <w:footerReference r:id="rId6" w:type="even"/>
      <w:pgSz w:w="11907" w:h="16840"/>
      <w:pgMar w:top="1701" w:right="1134" w:bottom="1134" w:left="1418" w:header="851" w:footer="680" w:gutter="0"/>
      <w:pgNumType w:start="1"/>
      <w:cols w:space="425" w:num="1"/>
      <w:docGrid w:type="linesAndChars" w:linePitch="43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  <w:rFonts w:ascii="宋体" w:eastAsia="宋体"/>
        <w:sz w:val="28"/>
      </w:rPr>
      <w:t>-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1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ascii="宋体" w:eastAsia="宋体"/>
        <w:sz w:val="28"/>
      </w:rPr>
      <w:t>-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5F78"/>
    <w:rsid w:val="04A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widowControl w:val="0"/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  <w:szCs w:val="20"/>
    </w:rPr>
  </w:style>
  <w:style w:type="character" w:styleId="5">
    <w:name w:val="page number"/>
    <w:uiPriority w:val="99"/>
    <w:rPr>
      <w:rFonts w:cs="Times New Roman"/>
    </w:rPr>
  </w:style>
  <w:style w:type="paragraph" w:customStyle="1" w:styleId="6">
    <w:name w:val="p0"/>
    <w:basedOn w:val="1"/>
    <w:uiPriority w:val="99"/>
    <w:pPr>
      <w:spacing w:line="240" w:lineRule="auto"/>
      <w:jc w:val="both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2022-02-22T09:42:00Z</dcterms:created>
  <dc:creator>yc melody</dc:creator>
  <cp:lastModifiedBy>yc melody</cp:lastModifiedBy>
  <dcterms:modified xsi:type="dcterms:W3CDTF">2022-02-22T09:43:04Z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17C1F5E91BEA4527B7D53D9633E334F1</vt:lpwstr>
  </property>
</Properties>
</file>