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仿宋"/>
          <w:color w:val="000000"/>
          <w:kern w:val="0"/>
          <w:sz w:val="32"/>
          <w:szCs w:val="32"/>
          <w:lang w:bidi="ar"/>
        </w:rPr>
        <w:t>附件</w:t>
      </w:r>
      <w:r>
        <w:rPr>
          <w:rFonts w:ascii="黑体" w:hAnsi="黑体" w:eastAsia="黑体" w:cs="仿宋"/>
          <w:color w:val="000000"/>
          <w:kern w:val="0"/>
          <w:sz w:val="32"/>
          <w:szCs w:val="32"/>
          <w:lang w:bidi="ar"/>
        </w:rPr>
        <w:t>1</w:t>
      </w:r>
    </w:p>
    <w:p>
      <w:pPr>
        <w:widowControl/>
        <w:spacing w:line="580" w:lineRule="exact"/>
        <w:ind w:firstLine="3213" w:firstLineChars="1000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会场位置</w:t>
      </w:r>
    </w:p>
    <w:p>
      <w:pPr>
        <w:widowControl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drawing>
          <wp:inline distT="0" distB="0" distL="0" distR="0">
            <wp:extent cx="5274310" cy="3568065"/>
            <wp:effectExtent l="0" t="0" r="2540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6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580" w:lineRule="exac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会议地址：昆明中心皇冠假日酒店</w:t>
      </w:r>
    </w:p>
    <w:p>
      <w:pPr>
        <w:widowControl/>
        <w:spacing w:line="580" w:lineRule="exac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酒店地址：云南省昆明市五华区青年路399号</w:t>
      </w:r>
    </w:p>
    <w:p>
      <w:pPr>
        <w:widowControl/>
        <w:spacing w:line="580" w:lineRule="exac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酒店总机：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>(0871)63158888</w:t>
      </w:r>
    </w:p>
    <w:p>
      <w:pPr>
        <w:widowControl/>
        <w:spacing w:line="580" w:lineRule="exac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乘车路线：</w:t>
      </w:r>
    </w:p>
    <w:p>
      <w:pPr>
        <w:widowControl/>
        <w:spacing w:line="580" w:lineRule="exact"/>
        <w:ind w:left="420" w:leftChars="68" w:hanging="277" w:hangingChars="99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（一）昆明长水机场到会议地点：行车约</w:t>
      </w:r>
      <w:r>
        <w:rPr>
          <w:rFonts w:ascii="仿宋" w:hAnsi="仿宋" w:eastAsia="仿宋" w:cs="仿宋"/>
          <w:kern w:val="0"/>
          <w:sz w:val="28"/>
          <w:szCs w:val="28"/>
          <w:lang w:bidi="ar"/>
        </w:rPr>
        <w:t>4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0分钟,路程</w:t>
      </w:r>
      <w:r>
        <w:rPr>
          <w:rFonts w:ascii="仿宋" w:hAnsi="仿宋" w:eastAsia="仿宋" w:cs="仿宋"/>
          <w:kern w:val="0"/>
          <w:sz w:val="28"/>
          <w:szCs w:val="28"/>
          <w:lang w:bidi="ar"/>
        </w:rPr>
        <w:t>30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公里；</w:t>
      </w:r>
    </w:p>
    <w:p>
      <w:pPr>
        <w:widowControl/>
        <w:spacing w:line="580" w:lineRule="exact"/>
        <w:ind w:left="420" w:leftChars="68" w:hanging="277" w:hangingChars="99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（二）昆明火车站到会议地点：行车约</w:t>
      </w:r>
      <w:r>
        <w:rPr>
          <w:rFonts w:ascii="仿宋" w:hAnsi="仿宋" w:eastAsia="仿宋" w:cs="仿宋"/>
          <w:kern w:val="0"/>
          <w:sz w:val="28"/>
          <w:szCs w:val="28"/>
          <w:lang w:bidi="ar"/>
        </w:rPr>
        <w:t>10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分钟,路程</w:t>
      </w:r>
      <w:r>
        <w:rPr>
          <w:rFonts w:ascii="仿宋" w:hAnsi="仿宋" w:eastAsia="仿宋" w:cs="仿宋"/>
          <w:kern w:val="0"/>
          <w:sz w:val="28"/>
          <w:szCs w:val="28"/>
          <w:lang w:bidi="ar"/>
        </w:rPr>
        <w:t>2.5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公里；</w:t>
      </w:r>
    </w:p>
    <w:p>
      <w:pPr>
        <w:widowControl/>
        <w:spacing w:line="580" w:lineRule="exact"/>
        <w:ind w:left="420" w:leftChars="68" w:hanging="277" w:hangingChars="99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（三）昆明南站(高铁)到会议地点：行车约</w:t>
      </w:r>
      <w:r>
        <w:rPr>
          <w:rFonts w:ascii="仿宋" w:hAnsi="仿宋" w:eastAsia="仿宋" w:cs="仿宋"/>
          <w:kern w:val="0"/>
          <w:sz w:val="28"/>
          <w:szCs w:val="28"/>
          <w:lang w:bidi="ar"/>
        </w:rPr>
        <w:t>50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分钟,路程</w:t>
      </w:r>
      <w:r>
        <w:rPr>
          <w:rFonts w:ascii="仿宋" w:hAnsi="仿宋" w:eastAsia="仿宋" w:cs="仿宋"/>
          <w:kern w:val="0"/>
          <w:sz w:val="28"/>
          <w:szCs w:val="28"/>
          <w:lang w:bidi="ar"/>
        </w:rPr>
        <w:t>30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公里。</w:t>
      </w:r>
    </w:p>
    <w:p>
      <w:pPr>
        <w:widowControl/>
        <w:spacing w:line="580" w:lineRule="exact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5DA77CD2"/>
    <w:rsid w:val="5DA7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2023-03-16T08:31:00Z</dcterms:created>
  <dc:creator>yc melody</dc:creator>
  <cp:lastModifiedBy>yc melody</cp:lastModifiedBy>
  <dcterms:modified xsi:type="dcterms:W3CDTF">2023-03-16T08:31:39Z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3D6293567DAD4E028AD9A0F574EA96F9</vt:lpwstr>
  </property>
</Properties>
</file>