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04" w:line="186" w:lineRule="auto"/>
        <w:rPr>
          <w:rFonts w:hint="eastAsia" w:ascii="小标宋" w:hAnsi="Microsoft JhengHei" w:eastAsia="仿宋_GB2312" w:cs="Microsoft JhengHei"/>
          <w:spacing w:val="-8"/>
          <w:sz w:val="32"/>
          <w:szCs w:val="44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附件2</w:t>
      </w:r>
    </w:p>
    <w:p>
      <w:pPr>
        <w:widowControl w:val="0"/>
        <w:spacing w:before="120" w:beforeLines="50" w:after="360" w:afterLines="150" w:line="700" w:lineRule="exact"/>
        <w:jc w:val="center"/>
        <w:rPr>
          <w:rFonts w:hint="eastAsia" w:ascii="小标宋" w:hAnsi="Microsoft JhengHei" w:eastAsia="小标宋" w:cs="Microsoft JhengHei"/>
          <w:spacing w:val="-6"/>
          <w:sz w:val="44"/>
          <w:szCs w:val="44"/>
        </w:rPr>
      </w:pPr>
      <w:r>
        <w:rPr>
          <w:rFonts w:hint="eastAsia" w:ascii="小标宋" w:hAnsi="Microsoft JhengHei" w:eastAsia="小标宋" w:cs="Microsoft JhengHei"/>
          <w:spacing w:val="-6"/>
          <w:sz w:val="44"/>
          <w:szCs w:val="44"/>
        </w:rPr>
        <w:t xml:space="preserve">2023年全国知识产权宣传周活动工作总结 </w:t>
      </w:r>
    </w:p>
    <w:p>
      <w:pPr>
        <w:widowControl w:val="0"/>
        <w:spacing w:before="104" w:line="186" w:lineRule="auto"/>
        <w:ind w:left="420" w:leftChars="150" w:firstLine="160" w:firstLineChars="50"/>
        <w:rPr>
          <w:rFonts w:ascii="黑体" w:hAnsi="黑体" w:eastAsia="仿宋_GB2312"/>
          <w:sz w:val="32"/>
          <w:szCs w:val="32"/>
        </w:rPr>
      </w:pPr>
    </w:p>
    <w:p>
      <w:pPr>
        <w:widowControl w:val="0"/>
        <w:spacing w:before="104" w:line="186" w:lineRule="auto"/>
        <w:ind w:left="420" w:leftChars="150"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  <w:r>
        <w:rPr>
          <w:rFonts w:ascii="黑体" w:hAnsi="黑体" w:eastAsia="黑体"/>
          <w:sz w:val="32"/>
          <w:szCs w:val="32"/>
        </w:rPr>
        <w:cr/>
      </w:r>
    </w:p>
    <w:p>
      <w:pPr>
        <w:widowControl w:val="0"/>
        <w:spacing w:before="104" w:line="186" w:lineRule="auto"/>
        <w:ind w:left="420" w:leftChars="150" w:firstLine="160" w:firstLineChars="5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二、主要做法</w:t>
      </w:r>
      <w:r>
        <w:rPr>
          <w:rFonts w:ascii="黑体" w:hAnsi="黑体" w:eastAsia="黑体"/>
          <w:sz w:val="32"/>
          <w:szCs w:val="32"/>
        </w:rPr>
        <w:cr/>
      </w:r>
    </w:p>
    <w:p>
      <w:pPr>
        <w:widowControl w:val="0"/>
        <w:spacing w:before="104" w:line="186" w:lineRule="auto"/>
        <w:ind w:left="420" w:leftChars="150" w:firstLine="160" w:firstLineChars="5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三、工作成效</w:t>
      </w:r>
      <w:r>
        <w:rPr>
          <w:rFonts w:ascii="黑体" w:hAnsi="黑体" w:eastAsia="黑体"/>
          <w:sz w:val="32"/>
          <w:szCs w:val="32"/>
        </w:rPr>
        <w:cr/>
      </w:r>
    </w:p>
    <w:p>
      <w:pPr>
        <w:widowControl w:val="0"/>
        <w:spacing w:before="104" w:line="186" w:lineRule="auto"/>
        <w:ind w:left="420" w:leftChars="150" w:firstLine="160" w:firstLineChars="5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四、经验体会</w:t>
      </w:r>
    </w:p>
    <w:p>
      <w:pPr>
        <w:widowControl w:val="0"/>
        <w:ind w:right="1120"/>
        <w:rPr>
          <w:rFonts w:ascii="仿宋_GB2312" w:eastAsia="黑体"/>
          <w:sz w:val="32"/>
          <w:szCs w:val="32"/>
        </w:rPr>
      </w:pPr>
    </w:p>
    <w:p>
      <w:pPr>
        <w:widowControl w:val="0"/>
        <w:spacing w:before="104" w:line="186" w:lineRule="auto"/>
        <w:ind w:left="420" w:leftChars="150" w:firstLine="140" w:firstLineChars="50"/>
        <w:rPr>
          <w:rFonts w:hint="eastAsia"/>
        </w:rPr>
      </w:pPr>
    </w:p>
    <w:p>
      <w:pPr>
        <w:widowControl w:val="0"/>
        <w:tabs>
          <w:tab w:val="right" w:pos="9720"/>
        </w:tabs>
        <w:spacing w:line="500" w:lineRule="exact"/>
        <w:ind w:left="1120" w:leftChars="100" w:right="280" w:rightChars="100" w:hanging="840" w:hangingChars="300"/>
        <w:textAlignment w:val="bottom"/>
        <w:rPr>
          <w:rFonts w:hint="eastAsia" w:ascii="仿宋_GB2312" w:hAnsi="Garamond" w:eastAsia="仿宋_GB2312"/>
          <w:szCs w:val="28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1701" w:right="1474" w:bottom="992" w:left="1588" w:header="0" w:footer="1644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Cs w:val="28"/>
      </w:rPr>
    </w:pPr>
    <w:r>
      <w:rPr>
        <w:rStyle w:val="5"/>
        <w:rFonts w:ascii="Times New Roman" w:hAnsi="Times New Roman"/>
        <w:szCs w:val="28"/>
      </w:rPr>
      <w:t xml:space="preserve">— </w:t>
    </w:r>
    <w:r>
      <w:rPr>
        <w:rFonts w:ascii="Times New Roman" w:hAnsi="Times New Roman"/>
        <w:szCs w:val="28"/>
      </w:rPr>
      <w:fldChar w:fldCharType="begin"/>
    </w:r>
    <w:r>
      <w:rPr>
        <w:rStyle w:val="5"/>
        <w:rFonts w:ascii="Times New Roman" w:hAnsi="Times New Roman"/>
        <w:szCs w:val="28"/>
      </w:rPr>
      <w:instrText xml:space="preserve">PAGE  </w:instrText>
    </w:r>
    <w:r>
      <w:rPr>
        <w:rFonts w:ascii="Times New Roman" w:hAnsi="Times New Roman"/>
        <w:szCs w:val="28"/>
      </w:rPr>
      <w:fldChar w:fldCharType="separate"/>
    </w:r>
    <w:r>
      <w:rPr>
        <w:rStyle w:val="5"/>
        <w:rFonts w:ascii="Times New Roman" w:hAnsi="Times New Roman"/>
        <w:szCs w:val="28"/>
      </w:rPr>
      <w:t>3</w:t>
    </w:r>
    <w:r>
      <w:rPr>
        <w:rFonts w:ascii="Times New Roman" w:hAnsi="Times New Roman"/>
        <w:szCs w:val="28"/>
      </w:rPr>
      <w:fldChar w:fldCharType="end"/>
    </w:r>
    <w:r>
      <w:rPr>
        <w:rStyle w:val="5"/>
        <w:rFonts w:ascii="Times New Roman" w:hAnsi="Times New Roman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2DA12D03"/>
    <w:rsid w:val="2DA1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47</Characters>
  <Lines>0</Lines>
  <Paragraphs>0</Paragraphs>
  <TotalTime>0</TotalTime>
  <ScaleCrop>false</ScaleCrop>
  <LinksUpToDate>false</LinksUpToDate>
  <CharactersWithSpaces>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2023-04-23T01:50:00Z</dcterms:created>
  <dc:creator>yc melody</dc:creator>
  <cp:lastModifiedBy>yc melody</cp:lastModifiedBy>
  <dcterms:modified xsi:type="dcterms:W3CDTF">2023-04-23T01:50:17Z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D12C4D93147E41818196F457BAAFFD6B_11</vt:lpwstr>
  </property>
</Properties>
</file>