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黑体" w:hAnsi="黑体" w:eastAsia="黑体"/>
          <w:b w:val="0"/>
          <w:sz w:val="32"/>
          <w:szCs w:val="32"/>
        </w:rPr>
      </w:pPr>
      <w:r>
        <w:rPr>
          <w:rFonts w:hint="eastAsia" w:ascii="黑体" w:hAnsi="黑体" w:eastAsia="黑体"/>
          <w:b w:val="0"/>
          <w:sz w:val="32"/>
          <w:szCs w:val="32"/>
        </w:rPr>
        <w:t>附件</w:t>
      </w:r>
      <w:r>
        <w:rPr>
          <w:rFonts w:ascii="黑体" w:hAnsi="黑体" w:eastAsia="黑体"/>
          <w:b w:val="0"/>
          <w:sz w:val="32"/>
          <w:szCs w:val="32"/>
        </w:rPr>
        <w:t>2</w:t>
      </w:r>
    </w:p>
    <w:p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会议注册说明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Cs w:val="32"/>
        </w:rPr>
      </w:pPr>
      <w:r>
        <w:rPr>
          <w:rFonts w:hint="eastAsia" w:ascii="仿宋" w:hAnsi="仿宋" w:eastAsia="仿宋"/>
          <w:bCs/>
          <w:kern w:val="0"/>
          <w:szCs w:val="32"/>
        </w:rPr>
        <w:t>会议注册只接受网站注册。会议注册系统于</w:t>
      </w:r>
      <w:r>
        <w:rPr>
          <w:rFonts w:ascii="仿宋" w:hAnsi="仿宋" w:eastAsia="仿宋"/>
          <w:bCs/>
          <w:kern w:val="0"/>
          <w:szCs w:val="32"/>
        </w:rPr>
        <w:t>8</w:t>
      </w:r>
      <w:r>
        <w:rPr>
          <w:rFonts w:hint="eastAsia" w:ascii="仿宋" w:hAnsi="仿宋" w:eastAsia="仿宋"/>
          <w:bCs/>
          <w:kern w:val="0"/>
          <w:szCs w:val="32"/>
        </w:rPr>
        <w:t>月</w:t>
      </w:r>
      <w:r>
        <w:rPr>
          <w:rFonts w:ascii="仿宋" w:hAnsi="仿宋" w:eastAsia="仿宋"/>
          <w:bCs/>
          <w:kern w:val="0"/>
          <w:szCs w:val="32"/>
        </w:rPr>
        <w:t>25</w:t>
      </w:r>
      <w:r>
        <w:rPr>
          <w:rFonts w:hint="eastAsia" w:ascii="仿宋" w:hAnsi="仿宋" w:eastAsia="仿宋"/>
          <w:bCs/>
          <w:kern w:val="0"/>
          <w:szCs w:val="32"/>
        </w:rPr>
        <w:t>日1</w:t>
      </w:r>
      <w:r>
        <w:rPr>
          <w:rFonts w:ascii="仿宋" w:hAnsi="仿宋" w:eastAsia="仿宋"/>
          <w:bCs/>
          <w:kern w:val="0"/>
          <w:szCs w:val="32"/>
        </w:rPr>
        <w:t>2</w:t>
      </w:r>
      <w:r>
        <w:rPr>
          <w:rFonts w:hint="eastAsia" w:ascii="仿宋" w:hAnsi="仿宋" w:eastAsia="仿宋"/>
          <w:bCs/>
          <w:kern w:val="0"/>
          <w:szCs w:val="32"/>
        </w:rPr>
        <w:t>：00开放，</w:t>
      </w:r>
      <w:r>
        <w:rPr>
          <w:rFonts w:ascii="仿宋" w:hAnsi="仿宋" w:eastAsia="仿宋"/>
          <w:bCs/>
          <w:kern w:val="0"/>
          <w:szCs w:val="32"/>
        </w:rPr>
        <w:t>9</w:t>
      </w:r>
      <w:r>
        <w:rPr>
          <w:rFonts w:hint="eastAsia" w:ascii="仿宋" w:hAnsi="仿宋" w:eastAsia="仿宋"/>
          <w:bCs/>
          <w:kern w:val="0"/>
          <w:szCs w:val="32"/>
        </w:rPr>
        <w:t>月</w:t>
      </w:r>
      <w:r>
        <w:rPr>
          <w:rFonts w:ascii="仿宋" w:hAnsi="仿宋" w:eastAsia="仿宋"/>
          <w:bCs/>
          <w:kern w:val="0"/>
          <w:szCs w:val="32"/>
        </w:rPr>
        <w:t>10</w:t>
      </w:r>
      <w:r>
        <w:rPr>
          <w:rFonts w:hint="eastAsia" w:ascii="仿宋" w:hAnsi="仿宋" w:eastAsia="仿宋"/>
          <w:bCs/>
          <w:kern w:val="0"/>
          <w:szCs w:val="32"/>
        </w:rPr>
        <w:t>日18：00关闭。请务必在此之前完成注册缴费。请确保填写正确的开票信息。</w:t>
      </w:r>
    </w:p>
    <w:p>
      <w:pPr>
        <w:snapToGrid w:val="0"/>
        <w:spacing w:line="580" w:lineRule="exact"/>
        <w:ind w:firstLine="640" w:firstLineChars="200"/>
        <w:rPr>
          <w:rFonts w:ascii="仿宋" w:hAnsi="仿宋" w:eastAsia="仿宋"/>
          <w:bCs/>
          <w:kern w:val="0"/>
          <w:szCs w:val="32"/>
        </w:rPr>
      </w:pPr>
      <w:r>
        <w:rPr>
          <w:rFonts w:hint="eastAsia" w:ascii="仿宋" w:hAnsi="仿宋" w:eastAsia="仿宋"/>
          <w:bCs/>
          <w:kern w:val="0"/>
          <w:szCs w:val="32"/>
        </w:rPr>
        <w:t>具体操作方法如下。</w:t>
      </w:r>
    </w:p>
    <w:p>
      <w:pPr>
        <w:snapToGrid w:val="0"/>
        <w:spacing w:line="580" w:lineRule="exact"/>
        <w:rPr>
          <w:rFonts w:ascii="仿宋" w:hAnsi="仿宋" w:eastAsia="仿宋"/>
          <w:b/>
          <w:kern w:val="0"/>
          <w:szCs w:val="32"/>
        </w:rPr>
      </w:pPr>
      <w:r>
        <w:rPr>
          <w:rFonts w:hint="eastAsia" w:ascii="仿宋" w:hAnsi="仿宋" w:eastAsia="仿宋"/>
          <w:b/>
          <w:kern w:val="0"/>
          <w:szCs w:val="32"/>
        </w:rPr>
        <w:t>网站注册：</w:t>
      </w:r>
    </w:p>
    <w:p>
      <w:pPr>
        <w:rPr>
          <w:rFonts w:ascii="仿宋" w:hAnsi="仿宋" w:eastAsia="仿宋"/>
          <w:szCs w:val="32"/>
        </w:rPr>
      </w:pPr>
      <w:r>
        <w:rPr>
          <w:rFonts w:hint="eastAsia" w:ascii="仿宋" w:hAnsi="仿宋" w:eastAsia="仿宋"/>
          <w:bCs/>
          <w:kern w:val="0"/>
          <w:szCs w:val="32"/>
        </w:rPr>
        <w:t>1.进入学会网站：浏览器地址栏中输http://www.csee.org.cn，进入学会网站。</w:t>
      </w:r>
    </w:p>
    <w:p>
      <w:pPr>
        <w:pStyle w:val="5"/>
        <w:rPr>
          <w:lang w:val="zh-CN"/>
        </w:rPr>
      </w:pPr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点击右上角用户登录。</w:t>
      </w:r>
    </w:p>
    <w:p>
      <w:pPr>
        <w:pStyle w:val="5"/>
        <w:jc w:val="center"/>
        <w:rPr>
          <w:lang w:val="zh-CN"/>
        </w:rPr>
      </w:pPr>
      <w:r>
        <w:drawing>
          <wp:inline distT="0" distB="0" distL="114300" distR="114300">
            <wp:extent cx="4485005" cy="2638425"/>
            <wp:effectExtent l="0" t="0" r="1079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ascii="仿宋" w:hAnsi="仿宋" w:eastAsia="仿宋" w:cs="仿宋"/>
          <w:szCs w:val="32"/>
          <w:lang w:eastAsia="zh-Hans"/>
        </w:rPr>
        <w:t>3</w:t>
      </w:r>
      <w:r>
        <w:rPr>
          <w:rFonts w:hint="eastAsia" w:ascii="仿宋" w:hAnsi="仿宋" w:eastAsia="仿宋" w:cs="仿宋"/>
          <w:szCs w:val="32"/>
          <w:lang w:eastAsia="zh-Hans"/>
        </w:rPr>
        <w:t>.如果没有账号点击申请入会</w:t>
      </w:r>
      <w:r>
        <w:rPr>
          <w:rFonts w:ascii="仿宋" w:hAnsi="仿宋" w:eastAsia="仿宋" w:cs="仿宋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Cs w:val="32"/>
          <w:lang w:eastAsia="zh-Hans"/>
        </w:rPr>
        <w:t>有账号直接登录</w:t>
      </w:r>
      <w:r>
        <w:rPr>
          <w:rFonts w:ascii="仿宋" w:hAnsi="仿宋" w:eastAsia="仿宋" w:cs="仿宋"/>
          <w:szCs w:val="32"/>
          <w:lang w:eastAsia="zh-Hans"/>
        </w:rPr>
        <w:t>）</w:t>
      </w:r>
      <w:r>
        <w:rPr>
          <w:rFonts w:hint="eastAsia" w:ascii="仿宋" w:hAnsi="仿宋" w:eastAsia="仿宋" w:cs="仿宋"/>
          <w:szCs w:val="32"/>
          <w:lang w:eastAsia="zh-Hans"/>
        </w:rPr>
        <w:t>。</w:t>
      </w:r>
    </w:p>
    <w:p>
      <w:pPr>
        <w:spacing w:line="300" w:lineRule="auto"/>
        <w:ind w:firstLine="320" w:firstLineChars="100"/>
        <w:jc w:val="center"/>
        <w:rPr>
          <w:rFonts w:ascii="仿宋" w:hAnsi="仿宋" w:eastAsia="仿宋" w:cs="仿宋"/>
          <w:szCs w:val="32"/>
          <w:lang w:eastAsia="zh-Hans"/>
        </w:rPr>
      </w:pPr>
      <w:r>
        <w:drawing>
          <wp:inline distT="0" distB="0" distL="114300" distR="114300">
            <wp:extent cx="4477385" cy="2334260"/>
            <wp:effectExtent l="0" t="0" r="184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  <w:lang w:eastAsia="zh-Hans"/>
        </w:rPr>
        <w:t>4</w:t>
      </w:r>
      <w:r>
        <w:rPr>
          <w:rFonts w:hint="eastAsia" w:ascii="仿宋" w:hAnsi="仿宋" w:eastAsia="仿宋" w:cs="仿宋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Cs w:val="32"/>
          <w:lang w:eastAsia="zh-Hans"/>
        </w:rPr>
        <w:t>/</w:t>
      </w:r>
      <w:r>
        <w:rPr>
          <w:rFonts w:hint="eastAsia" w:ascii="仿宋" w:hAnsi="仿宋" w:eastAsia="仿宋" w:cs="仿宋"/>
          <w:szCs w:val="32"/>
          <w:lang w:eastAsia="zh-Hans"/>
        </w:rPr>
        <w:t>学生会员注册</w:t>
      </w:r>
      <w:r>
        <w:rPr>
          <w:rFonts w:ascii="仿宋" w:hAnsi="仿宋" w:eastAsia="仿宋" w:cs="仿宋"/>
          <w:szCs w:val="32"/>
          <w:lang w:eastAsia="zh-Hans"/>
        </w:rPr>
        <w:t>。</w:t>
      </w:r>
    </w:p>
    <w:p>
      <w:pPr>
        <w:spacing w:line="300" w:lineRule="auto"/>
        <w:jc w:val="center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4484370" cy="2353310"/>
            <wp:effectExtent l="0" t="0" r="11430" b="88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ascii="仿宋" w:hAnsi="仿宋" w:eastAsia="仿宋" w:cs="仿宋"/>
          <w:szCs w:val="32"/>
        </w:rPr>
        <w:t>5</w:t>
      </w:r>
      <w:r>
        <w:rPr>
          <w:rFonts w:hint="eastAsia" w:ascii="仿宋" w:hAnsi="仿宋" w:eastAsia="仿宋" w:cs="仿宋"/>
          <w:szCs w:val="32"/>
          <w:lang w:eastAsia="zh-Hans"/>
        </w:rPr>
        <w:t>.</w:t>
      </w:r>
      <w:r>
        <w:rPr>
          <w:rFonts w:hint="eastAsia" w:ascii="仿宋" w:hAnsi="仿宋" w:eastAsia="仿宋" w:cs="仿宋"/>
          <w:szCs w:val="32"/>
        </w:rPr>
        <w:t>进入</w:t>
      </w:r>
      <w:r>
        <w:rPr>
          <w:rFonts w:hint="eastAsia" w:ascii="仿宋" w:hAnsi="仿宋" w:eastAsia="仿宋" w:cs="仿宋"/>
          <w:szCs w:val="32"/>
          <w:lang w:eastAsia="zh-Hans"/>
        </w:rPr>
        <w:t>系统后</w:t>
      </w:r>
      <w:r>
        <w:rPr>
          <w:rFonts w:ascii="仿宋" w:hAnsi="仿宋" w:eastAsia="仿宋" w:cs="仿宋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Cs w:val="32"/>
          <w:lang w:eastAsia="zh-Hans"/>
        </w:rPr>
        <w:t>在右侧消息栏中选择对应的会议进入。</w:t>
      </w:r>
    </w:p>
    <w:p>
      <w:pPr>
        <w:spacing w:line="300" w:lineRule="auto"/>
        <w:jc w:val="center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4486910" cy="2466975"/>
            <wp:effectExtent l="0" t="0" r="889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</w:pPr>
      <w:r>
        <w:rPr>
          <w:rFonts w:ascii="仿宋" w:hAnsi="仿宋" w:eastAsia="仿宋" w:cs="仿宋"/>
          <w:szCs w:val="32"/>
          <w:lang w:eastAsia="zh-Hans"/>
        </w:rPr>
        <w:t>6</w:t>
      </w:r>
      <w:r>
        <w:rPr>
          <w:rFonts w:hint="eastAsia" w:ascii="仿宋" w:hAnsi="仿宋" w:eastAsia="仿宋" w:cs="仿宋"/>
          <w:szCs w:val="32"/>
          <w:lang w:eastAsia="zh-Hans"/>
        </w:rPr>
        <w:t>.核对并填写</w:t>
      </w:r>
      <w:r>
        <w:rPr>
          <w:rFonts w:hint="eastAsia" w:ascii="仿宋" w:hAnsi="仿宋" w:eastAsia="仿宋" w:cs="仿宋"/>
          <w:szCs w:val="32"/>
        </w:rPr>
        <w:t>会议注册信息</w:t>
      </w:r>
      <w:r>
        <w:rPr>
          <w:rFonts w:hint="eastAsia" w:ascii="仿宋" w:hAnsi="仿宋" w:eastAsia="仿宋" w:cs="仿宋"/>
          <w:szCs w:val="32"/>
          <w:lang w:eastAsia="zh-Hans"/>
        </w:rPr>
        <w:t>点击下一步</w:t>
      </w:r>
      <w:r>
        <w:rPr>
          <w:rFonts w:ascii="仿宋" w:hAnsi="仿宋" w:eastAsia="仿宋" w:cs="仿宋"/>
          <w:szCs w:val="32"/>
        </w:rPr>
        <w:t>（</w:t>
      </w:r>
      <w:r>
        <w:rPr>
          <w:rFonts w:hint="eastAsia" w:ascii="仿宋" w:hAnsi="仿宋" w:eastAsia="仿宋" w:cs="仿宋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Cs w:val="32"/>
        </w:rPr>
        <w:t>）</w:t>
      </w:r>
      <w:r>
        <w:rPr>
          <w:rFonts w:hint="eastAsia" w:ascii="仿宋" w:hAnsi="仿宋" w:eastAsia="仿宋" w:cs="仿宋"/>
          <w:szCs w:val="32"/>
        </w:rPr>
        <w:t>。</w:t>
      </w:r>
    </w:p>
    <w:p>
      <w:pPr>
        <w:spacing w:line="300" w:lineRule="auto"/>
        <w:jc w:val="center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4476115" cy="2467610"/>
            <wp:effectExtent l="0" t="0" r="635" b="889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ascii="仿宋" w:hAnsi="仿宋" w:eastAsia="仿宋" w:cs="仿宋"/>
          <w:szCs w:val="32"/>
          <w:lang w:eastAsia="zh-Hans"/>
        </w:rPr>
        <w:t>7</w:t>
      </w:r>
      <w:r>
        <w:rPr>
          <w:rFonts w:hint="eastAsia" w:ascii="仿宋" w:hAnsi="仿宋" w:eastAsia="仿宋" w:cs="仿宋"/>
          <w:szCs w:val="32"/>
          <w:lang w:eastAsia="zh-Hans"/>
        </w:rPr>
        <w:t>.进行会议费用支付</w:t>
      </w:r>
      <w:r>
        <w:rPr>
          <w:rFonts w:ascii="仿宋" w:hAnsi="仿宋" w:eastAsia="仿宋" w:cs="仿宋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Cs w:val="32"/>
          <w:lang w:eastAsia="zh-Hans"/>
        </w:rPr>
        <w:t>）。</w:t>
      </w:r>
    </w:p>
    <w:p>
      <w:pPr>
        <w:spacing w:line="300" w:lineRule="auto"/>
        <w:jc w:val="center"/>
        <w:rPr>
          <w:rFonts w:ascii="仿宋" w:hAnsi="仿宋" w:eastAsia="仿宋" w:cs="仿宋"/>
          <w:szCs w:val="32"/>
          <w:lang w:eastAsia="zh-Hans"/>
        </w:rPr>
      </w:pPr>
      <w:r>
        <w:drawing>
          <wp:inline distT="0" distB="0" distL="114300" distR="114300">
            <wp:extent cx="4478655" cy="2631440"/>
            <wp:effectExtent l="0" t="0" r="17145" b="1651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ascii="仿宋" w:hAnsi="仿宋" w:eastAsia="仿宋" w:cs="仿宋"/>
          <w:szCs w:val="32"/>
          <w:lang w:eastAsia="zh-Hans"/>
        </w:rPr>
        <w:t>8</w:t>
      </w:r>
      <w:r>
        <w:rPr>
          <w:rFonts w:hint="eastAsia" w:ascii="仿宋" w:hAnsi="仿宋" w:eastAsia="仿宋" w:cs="仿宋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Cs w:val="32"/>
          <w:lang w:eastAsia="zh-Hans"/>
        </w:rPr>
        <w:t>）</w:t>
      </w:r>
      <w:r>
        <w:rPr>
          <w:rFonts w:hint="eastAsia" w:ascii="仿宋" w:hAnsi="仿宋" w:eastAsia="仿宋" w:cs="仿宋"/>
          <w:szCs w:val="32"/>
          <w:lang w:eastAsia="zh-Hans"/>
        </w:rPr>
        <w:t>。</w:t>
      </w:r>
    </w:p>
    <w:p>
      <w:pPr>
        <w:spacing w:line="300" w:lineRule="auto"/>
        <w:jc w:val="center"/>
        <w:rPr>
          <w:rFonts w:ascii="仿宋" w:hAnsi="仿宋" w:eastAsia="仿宋" w:cs="仿宋"/>
          <w:szCs w:val="32"/>
          <w:lang w:eastAsia="zh-Hans"/>
        </w:rPr>
      </w:pPr>
      <w:r>
        <w:drawing>
          <wp:inline distT="0" distB="0" distL="114300" distR="114300">
            <wp:extent cx="4487545" cy="1876425"/>
            <wp:effectExtent l="0" t="0" r="8255" b="952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  <w:lang w:eastAsia="zh-Hans"/>
        </w:rPr>
        <w:t>9.在左侧选择我的会议模块</w:t>
      </w:r>
      <w:r>
        <w:rPr>
          <w:rFonts w:ascii="仿宋" w:hAnsi="仿宋" w:eastAsia="仿宋" w:cs="仿宋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Cs w:val="32"/>
        </w:rPr>
        <w:t>填写发票信息，请务必确认发票信息准确性。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4487545" cy="2115185"/>
            <wp:effectExtent l="0" t="0" r="825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hint="eastAsia" w:ascii="仿宋" w:hAnsi="仿宋" w:eastAsia="仿宋" w:cs="仿宋"/>
          <w:szCs w:val="32"/>
        </w:rPr>
        <w:t>1</w:t>
      </w:r>
      <w:r>
        <w:rPr>
          <w:rFonts w:ascii="仿宋" w:hAnsi="仿宋" w:eastAsia="仿宋" w:cs="仿宋"/>
          <w:szCs w:val="32"/>
        </w:rPr>
        <w:t>0.</w:t>
      </w:r>
      <w:r>
        <w:rPr>
          <w:rFonts w:hint="eastAsia" w:ascii="仿宋" w:hAnsi="仿宋" w:eastAsia="仿宋" w:cs="仿宋"/>
          <w:szCs w:val="32"/>
          <w:lang w:eastAsia="zh-Hans"/>
        </w:rPr>
        <w:t>点击新增按钮</w:t>
      </w:r>
      <w:r>
        <w:rPr>
          <w:rFonts w:ascii="仿宋" w:hAnsi="仿宋" w:eastAsia="仿宋" w:cs="仿宋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Cs w:val="32"/>
          <w:lang w:eastAsia="zh-Hans"/>
        </w:rPr>
        <w:t>填写发票信息</w:t>
      </w:r>
      <w:r>
        <w:rPr>
          <w:rFonts w:ascii="仿宋" w:hAnsi="仿宋" w:eastAsia="仿宋" w:cs="仿宋"/>
          <w:szCs w:val="32"/>
          <w:lang w:eastAsia="zh-Hans"/>
        </w:rPr>
        <w:t>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4489450" cy="2611120"/>
            <wp:effectExtent l="0" t="0" r="635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ascii="仿宋" w:hAnsi="仿宋" w:eastAsia="仿宋" w:cs="仿宋"/>
          <w:szCs w:val="32"/>
          <w:lang w:eastAsia="zh-Hans"/>
        </w:rPr>
      </w:pPr>
      <w:r>
        <w:drawing>
          <wp:inline distT="0" distB="0" distL="114300" distR="114300">
            <wp:extent cx="4476115" cy="2758440"/>
            <wp:effectExtent l="0" t="0" r="63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ascii="仿宋" w:hAnsi="仿宋" w:eastAsia="仿宋" w:cs="仿宋"/>
          <w:szCs w:val="32"/>
          <w:lang w:eastAsia="zh-Hans"/>
        </w:rPr>
      </w:pPr>
      <w:r>
        <w:rPr>
          <w:rFonts w:hint="eastAsia" w:ascii="仿宋" w:hAnsi="仿宋" w:eastAsia="仿宋" w:cs="仿宋"/>
          <w:szCs w:val="32"/>
        </w:rPr>
        <w:t>1</w:t>
      </w:r>
      <w:r>
        <w:rPr>
          <w:rFonts w:ascii="仿宋" w:hAnsi="仿宋" w:eastAsia="仿宋" w:cs="仿宋"/>
          <w:szCs w:val="32"/>
        </w:rPr>
        <w:t>1.</w:t>
      </w:r>
      <w:r>
        <w:rPr>
          <w:rFonts w:hint="eastAsia" w:ascii="仿宋" w:hAnsi="仿宋" w:eastAsia="仿宋" w:cs="仿宋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Cs w:val="32"/>
          <w:lang w:eastAsia="zh-Hans"/>
        </w:rPr>
        <w:t>。</w:t>
      </w:r>
    </w:p>
    <w:p>
      <w:pPr>
        <w:spacing w:line="300" w:lineRule="auto"/>
        <w:ind w:left="420"/>
        <w:jc w:val="center"/>
        <w:rPr>
          <w:rFonts w:ascii="仿宋" w:hAnsi="仿宋" w:eastAsia="仿宋" w:cs="仿宋"/>
          <w:szCs w:val="32"/>
          <w:lang w:eastAsia="zh-Hans"/>
        </w:rPr>
      </w:pPr>
      <w:r>
        <w:drawing>
          <wp:inline distT="0" distB="0" distL="114300" distR="114300">
            <wp:extent cx="4476750" cy="287337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00" w:lineRule="auto"/>
        <w:ind w:right="958"/>
        <w:jc w:val="left"/>
        <w:rPr>
          <w:rFonts w:ascii="仿宋_GB2312" w:hAnsi="宋体"/>
          <w:color w:val="000000"/>
          <w:szCs w:val="32"/>
        </w:rPr>
      </w:pPr>
    </w:p>
    <w:p>
      <w:pPr>
        <w:adjustRightInd w:val="0"/>
        <w:snapToGrid w:val="0"/>
        <w:spacing w:line="300" w:lineRule="auto"/>
        <w:ind w:right="958"/>
        <w:jc w:val="left"/>
        <w:rPr>
          <w:rFonts w:ascii="仿宋_GB2312" w:hAnsi="宋体"/>
          <w:color w:val="000000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42D853BA"/>
    <w:rsid w:val="42D8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等线" w:hAnsi="等线" w:eastAsia="等线"/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2023-08-31T03:11:00Z</dcterms:created>
  <dc:creator>yc melody</dc:creator>
  <cp:lastModifiedBy>yc melody</cp:lastModifiedBy>
  <dcterms:modified xsi:type="dcterms:W3CDTF">2023-08-31T03:11:03Z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7D63447393454E1887FEB02C1E77A16B_11</vt:lpwstr>
  </property>
</Properties>
</file>