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89" w:afterLines="50" w:line="336" w:lineRule="auto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ascii="黑体" w:hAnsi="黑体" w:eastAsia="黑体" w:cs="黑体"/>
          <w:bCs/>
          <w:szCs w:val="32"/>
        </w:rPr>
        <w:t>3</w:t>
      </w:r>
    </w:p>
    <w:p>
      <w:pPr>
        <w:adjustRightInd w:val="0"/>
        <w:snapToGrid w:val="0"/>
        <w:spacing w:after="289" w:afterLines="50" w:line="336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会议简明日程</w:t>
      </w:r>
    </w:p>
    <w:p>
      <w:pPr>
        <w:adjustRightInd w:val="0"/>
        <w:snapToGrid w:val="0"/>
        <w:spacing w:line="300" w:lineRule="auto"/>
        <w:ind w:right="958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时间：</w:t>
      </w:r>
      <w:r>
        <w:rPr>
          <w:rFonts w:ascii="仿宋_GB2312" w:hAnsi="宋体"/>
          <w:color w:val="000000"/>
          <w:szCs w:val="32"/>
        </w:rPr>
        <w:t>9</w:t>
      </w:r>
      <w:r>
        <w:rPr>
          <w:rFonts w:hint="eastAsia" w:ascii="仿宋_GB2312" w:hAnsi="宋体"/>
          <w:color w:val="000000"/>
          <w:szCs w:val="32"/>
        </w:rPr>
        <w:t>月</w:t>
      </w:r>
      <w:r>
        <w:rPr>
          <w:rFonts w:ascii="仿宋_GB2312" w:hAnsi="宋体"/>
          <w:color w:val="000000"/>
          <w:szCs w:val="32"/>
        </w:rPr>
        <w:t xml:space="preserve"> 10 日-12 日 地点：北京辽宁大厦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18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日期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时间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9</w:t>
            </w:r>
            <w:r>
              <w:rPr>
                <w:rFonts w:hint="eastAsia" w:ascii="仿宋_GB2312" w:hAnsi="宋体"/>
                <w:color w:val="000000"/>
                <w:szCs w:val="32"/>
              </w:rPr>
              <w:t>月</w:t>
            </w:r>
            <w:r>
              <w:rPr>
                <w:rFonts w:ascii="仿宋_GB2312" w:hAnsi="宋体"/>
                <w:color w:val="000000"/>
                <w:szCs w:val="32"/>
              </w:rPr>
              <w:t>10</w:t>
            </w:r>
            <w:r>
              <w:rPr>
                <w:rFonts w:hint="eastAsia" w:ascii="仿宋_GB2312" w:hAnsi="宋体"/>
                <w:color w:val="000000"/>
                <w:szCs w:val="32"/>
              </w:rPr>
              <w:t>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全天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报到、现场注册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9</w:t>
            </w:r>
            <w:r>
              <w:rPr>
                <w:rFonts w:hint="eastAsia" w:ascii="仿宋_GB2312" w:hAnsi="宋体"/>
                <w:color w:val="000000"/>
                <w:szCs w:val="32"/>
              </w:rPr>
              <w:t>月</w:t>
            </w:r>
            <w:r>
              <w:rPr>
                <w:rFonts w:ascii="仿宋_GB2312" w:hAnsi="宋体"/>
                <w:color w:val="000000"/>
                <w:szCs w:val="32"/>
              </w:rPr>
              <w:t>11</w:t>
            </w:r>
            <w:r>
              <w:rPr>
                <w:rFonts w:hint="eastAsia" w:ascii="仿宋_GB2312" w:hAnsi="宋体"/>
                <w:color w:val="000000"/>
                <w:szCs w:val="32"/>
              </w:rPr>
              <w:t>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08:00-08:30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大会代表签到入场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08:30-09:30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开幕式、领导嘉宾致辞、大会主旨报告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09:30-10:00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合影，茶歇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10:00-12:00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大会主旨报告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12:00-13:30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午餐，休息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13:30-18:00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重点项目进展报告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9</w:t>
            </w:r>
            <w:r>
              <w:rPr>
                <w:rFonts w:hint="eastAsia" w:ascii="仿宋_GB2312" w:hAnsi="宋体"/>
                <w:color w:val="000000"/>
                <w:szCs w:val="32"/>
              </w:rPr>
              <w:t>月</w:t>
            </w:r>
            <w:r>
              <w:rPr>
                <w:rFonts w:ascii="仿宋_GB2312" w:hAnsi="宋体"/>
                <w:color w:val="000000"/>
                <w:szCs w:val="32"/>
              </w:rPr>
              <w:t>12</w:t>
            </w:r>
            <w:r>
              <w:rPr>
                <w:rFonts w:hint="eastAsia" w:ascii="仿宋_GB2312" w:hAnsi="宋体"/>
                <w:color w:val="000000"/>
                <w:szCs w:val="32"/>
              </w:rPr>
              <w:t>日</w:t>
            </w:r>
          </w:p>
        </w:tc>
        <w:tc>
          <w:tcPr>
            <w:tcW w:w="31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8:30-12:00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分论坛</w:t>
            </w:r>
            <w:r>
              <w:rPr>
                <w:rFonts w:ascii="仿宋_GB2312" w:hAnsi="宋体"/>
                <w:color w:val="000000"/>
                <w:szCs w:val="32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分论坛</w:t>
            </w:r>
            <w:r>
              <w:rPr>
                <w:rFonts w:ascii="仿宋_GB2312" w:hAnsi="宋体"/>
                <w:color w:val="000000"/>
                <w:szCs w:val="32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12:00-13:30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午餐，休息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/>
                <w:color w:val="000000"/>
                <w:szCs w:val="32"/>
              </w:rPr>
              <w:t>13:30-18:00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分论坛</w:t>
            </w:r>
            <w:r>
              <w:rPr>
                <w:rFonts w:ascii="仿宋_GB2312" w:hAnsi="宋体"/>
                <w:color w:val="000000"/>
                <w:szCs w:val="3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31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44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分论坛</w:t>
            </w:r>
            <w:r>
              <w:rPr>
                <w:rFonts w:ascii="仿宋_GB2312" w:hAnsi="宋体"/>
                <w:color w:val="000000"/>
                <w:szCs w:val="32"/>
              </w:rPr>
              <w:t xml:space="preserve">4 </w:t>
            </w:r>
          </w:p>
        </w:tc>
      </w:tr>
    </w:tbl>
    <w:p>
      <w:pPr>
        <w:adjustRightInd w:val="0"/>
        <w:snapToGrid w:val="0"/>
        <w:spacing w:line="300" w:lineRule="auto"/>
        <w:ind w:right="958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注：会议议程以现场发放的会议指南为准。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A456E59"/>
    <w:rsid w:val="2A45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2023-08-31T03:11:00Z</dcterms:created>
  <dc:creator>yc melody</dc:creator>
  <cp:lastModifiedBy>yc melody</cp:lastModifiedBy>
  <dcterms:modified xsi:type="dcterms:W3CDTF">2023-08-31T03:11:14Z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41AC0611AD2347A4804C66C4FE3D087B_11</vt:lpwstr>
  </property>
</Properties>
</file>