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附件2</w:t>
      </w:r>
    </w:p>
    <w:p>
      <w:pPr>
        <w:widowControl/>
        <w:ind w:firstLine="720"/>
        <w:jc w:val="center"/>
        <w:rPr>
          <w:rFonts w:ascii="黑体" w:hAnsi="黑体" w:eastAsia="黑体" w:cs="仿宋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酒店信息及路线说明</w:t>
      </w:r>
      <w:bookmarkEnd w:id="0"/>
    </w:p>
    <w:p>
      <w:pPr>
        <w:widowControl/>
        <w:ind w:firstLine="622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kern w:val="0"/>
          <w:sz w:val="31"/>
          <w:szCs w:val="31"/>
          <w:lang w:bidi="ar"/>
        </w:rPr>
        <w:t>会议酒店名称：</w:t>
      </w:r>
      <w:r>
        <w:rPr>
          <w:rFonts w:hint="eastAsia" w:ascii="仿宋" w:hAnsi="仿宋" w:eastAsia="仿宋"/>
          <w:sz w:val="32"/>
          <w:szCs w:val="32"/>
        </w:rPr>
        <w:t>陕西世纪金源大饭店</w:t>
      </w:r>
    </w:p>
    <w:p>
      <w:pPr>
        <w:widowControl/>
        <w:ind w:firstLine="622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bidi="ar"/>
        </w:rPr>
        <w:t>会议酒店地址：</w:t>
      </w:r>
      <w:r>
        <w:rPr>
          <w:rFonts w:hint="eastAsia" w:ascii="仿宋" w:hAnsi="仿宋" w:eastAsia="仿宋"/>
          <w:sz w:val="32"/>
          <w:szCs w:val="32"/>
        </w:rPr>
        <w:t xml:space="preserve">陕西省西安市新城区建工路19-1号   </w:t>
      </w:r>
    </w:p>
    <w:p>
      <w:pPr>
        <w:widowControl/>
        <w:ind w:firstLine="62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bidi="ar"/>
        </w:rPr>
        <w:t>会议酒店电话：</w:t>
      </w:r>
      <w:r>
        <w:rPr>
          <w:rFonts w:hint="eastAsia" w:ascii="仿宋" w:hAnsi="仿宋" w:eastAsia="仿宋"/>
          <w:sz w:val="32"/>
          <w:szCs w:val="32"/>
        </w:rPr>
        <w:t>029-68608888</w:t>
      </w:r>
    </w:p>
    <w:p>
      <w:pPr>
        <w:widowControl/>
        <w:ind w:firstLine="622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bidi="ar"/>
        </w:rPr>
        <w:t xml:space="preserve">住宿预订 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住宿预订推荐 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一、陕西世纪金源大饭店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，标准间380元/间（含早）；大床房360元/间（含早），联系人：郭玥玥 15399495515   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二、陕西世纪金源大饭店交通路线图： </w:t>
      </w:r>
    </w:p>
    <w:p>
      <w:pPr>
        <w:widowControl/>
        <w:ind w:firstLine="602"/>
        <w:jc w:val="left"/>
        <w:rPr>
          <w:rFonts w:ascii="仿宋" w:hAnsi="仿宋" w:eastAsia="仿宋" w:cs="仿宋"/>
          <w:b/>
          <w:color w:val="000000"/>
          <w:kern w:val="0"/>
          <w:sz w:val="31"/>
          <w:szCs w:val="31"/>
          <w:lang w:bidi="ar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63500</wp:posOffset>
            </wp:positionV>
            <wp:extent cx="4933950" cy="3048000"/>
            <wp:effectExtent l="0" t="0" r="0" b="0"/>
            <wp:wrapNone/>
            <wp:docPr id="4" name="图片 4" descr="C:\Users\ADMINI~1\AppData\Local\Temp\WeChat Files\8b9d62ef617a98db10a8c0c112ed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8b9d62ef617a98db10a8c0c112ed6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622"/>
        <w:jc w:val="left"/>
        <w:rPr>
          <w:rFonts w:ascii="仿宋" w:hAnsi="仿宋" w:eastAsia="仿宋" w:cs="仿宋"/>
          <w:b/>
          <w:color w:val="000000"/>
          <w:kern w:val="0"/>
          <w:sz w:val="31"/>
          <w:szCs w:val="31"/>
          <w:lang w:bidi="ar"/>
        </w:rPr>
      </w:pPr>
    </w:p>
    <w:p>
      <w:pPr>
        <w:rPr>
          <w:rFonts w:ascii="仿宋_GB2312" w:hAnsi="仿宋" w:eastAsia="仿宋_GB2312" w:cs="仿宋"/>
          <w:bCs/>
          <w:kern w:val="0"/>
          <w:sz w:val="32"/>
          <w:szCs w:val="32"/>
        </w:rPr>
      </w:pPr>
    </w:p>
    <w:p/>
    <w:p/>
    <w:p/>
    <w:p/>
    <w:p/>
    <w:p/>
    <w:p/>
    <w:p/>
    <w:p/>
    <w:p/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三、乘车路线：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1、西安咸阳国际机场：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机场内乘坐地铁14号线至双寨地铁站，下车后站内转乘地铁3号线（鱼化寨方向）上车，乘至延兴门地铁站下车，从C东南口出站。出站后向东步行12至15分钟可到酒店。或出站后步行至马路对面乘坐公交车208路或308路至新城科技园站下车到达酒店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2、西安北站（高铁）：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路线1：站内乘坐地铁2号线（常宁宫方向）上车，乘至钟楼站下车，站内换乘地铁6号线（纺织城方向），乘车至公园南路地铁站下车。从C东南口出站。沿公园南路向南步行12至15分钟可到酒店。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路线2：站内乘坐地铁2号线（常宁宫方向）上车，乘至小寨地铁站下车，站内换乘地铁3号线（保税区方向），乘车至延兴门地铁站下车，从C东南口出站，出站后乘坐308或208路公交车至新城科技园站下车到达酒店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3、西安站：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出站步行至西安站北广场，站前乘坐公交717路/K717路至新城科技园站下车到达酒店。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4、市内公交/地铁路线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公交线路：158、717、228、37、700、242、19、111路公交到建工路站下车向东步行200米到达酒店；308、208路公交车到新城科技园下车（酒店在车站正对面）。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地铁：地铁3号线延兴门站；地铁6号线公园南路站。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FCF7DBB"/>
    <w:rsid w:val="7FC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2024-04-29T06:38:00Z</dcterms:created>
  <dc:creator>yc melody</dc:creator>
  <cp:lastModifiedBy>yc melody</cp:lastModifiedBy>
  <dcterms:modified xsi:type="dcterms:W3CDTF">2024-04-29T06:39:59Z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73F6E3DA91514D3BAF11B3570515162D_11</vt:lpwstr>
  </property>
</Properties>
</file>