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</w:t>
      </w:r>
      <w:r>
        <w:rPr>
          <w:rFonts w:ascii="黑体" w:hAnsi="黑体" w:eastAsia="黑体"/>
          <w:b w:val="0"/>
          <w:sz w:val="32"/>
          <w:szCs w:val="32"/>
        </w:rPr>
        <w:t>1</w:t>
      </w:r>
    </w:p>
    <w:p>
      <w:pPr>
        <w:jc w:val="center"/>
        <w:rPr>
          <w:rFonts w:ascii="Times New Roman" w:hAnsi="Times New Roman"/>
          <w:b/>
          <w:bCs/>
          <w:sz w:val="36"/>
          <w:szCs w:val="40"/>
        </w:rPr>
      </w:pPr>
      <w:r>
        <w:rPr>
          <w:rFonts w:hint="eastAsia" w:ascii="Times New Roman" w:hAnsi="Times New Roman"/>
          <w:b/>
          <w:bCs/>
          <w:sz w:val="36"/>
          <w:szCs w:val="40"/>
        </w:rPr>
        <w:t>贵阳市南天酒店（青云市集店）</w:t>
      </w:r>
      <w:r>
        <w:rPr>
          <w:rFonts w:ascii="Times New Roman" w:hAnsi="Times New Roman"/>
          <w:b/>
          <w:bCs/>
          <w:sz w:val="36"/>
          <w:szCs w:val="40"/>
        </w:rPr>
        <w:t>交通路线</w:t>
      </w:r>
    </w:p>
    <w:p>
      <w:pPr>
        <w:jc w:val="center"/>
        <w:rPr>
          <w:rFonts w:ascii="Times New Roman" w:hAnsi="Times New Roman"/>
          <w:b/>
          <w:bCs/>
          <w:sz w:val="32"/>
          <w:szCs w:val="36"/>
        </w:rPr>
      </w:pPr>
      <w:r>
        <w:drawing>
          <wp:inline distT="0" distB="0" distL="0" distR="0">
            <wp:extent cx="5615940" cy="2887980"/>
            <wp:effectExtent l="0" t="0" r="22860" b="7620"/>
            <wp:docPr id="7395041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041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/>
          <w:bCs/>
          <w:sz w:val="28"/>
          <w:szCs w:val="36"/>
        </w:rPr>
      </w:pPr>
      <w:r>
        <w:rPr>
          <w:rFonts w:hint="eastAsia" w:ascii="Times New Roman" w:hAnsi="Times New Roman"/>
          <w:b/>
          <w:bCs/>
          <w:sz w:val="28"/>
          <w:szCs w:val="36"/>
        </w:rPr>
        <w:t>从贵阳龙洞堡机场出发：</w:t>
      </w:r>
    </w:p>
    <w:p>
      <w:pPr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乘坐出租车，距离约12公里，车程约30分钟，费用约30元。</w:t>
      </w:r>
    </w:p>
    <w:p>
      <w:pPr>
        <w:rPr>
          <w:rFonts w:ascii="Times New Roman" w:hAnsi="Times New Roman"/>
          <w:b/>
          <w:bCs/>
          <w:sz w:val="28"/>
          <w:szCs w:val="36"/>
        </w:rPr>
      </w:pPr>
      <w:r>
        <w:rPr>
          <w:rFonts w:hint="eastAsia" w:ascii="Times New Roman" w:hAnsi="Times New Roman"/>
          <w:b/>
          <w:bCs/>
          <w:sz w:val="28"/>
          <w:szCs w:val="36"/>
        </w:rPr>
        <w:t>从贵阳</w:t>
      </w:r>
      <w:r>
        <w:rPr>
          <w:rFonts w:ascii="Times New Roman" w:hAnsi="Times New Roman"/>
          <w:b/>
          <w:bCs/>
          <w:sz w:val="28"/>
          <w:szCs w:val="36"/>
        </w:rPr>
        <w:t>站出发：</w:t>
      </w:r>
    </w:p>
    <w:p>
      <w:pPr>
        <w:rPr>
          <w:rFonts w:ascii="Times New Roman" w:hAnsi="Times New Roman"/>
          <w:b/>
          <w:bCs/>
          <w:sz w:val="28"/>
          <w:szCs w:val="36"/>
        </w:rPr>
      </w:pPr>
      <w:r>
        <w:rPr>
          <w:rFonts w:hint="eastAsia" w:ascii="Times New Roman" w:hAnsi="Times New Roman"/>
          <w:sz w:val="24"/>
          <w:szCs w:val="32"/>
        </w:rPr>
        <w:t>乘坐出租车，距离约3公里，车程约15分钟，费用约10元。</w:t>
      </w:r>
    </w:p>
    <w:p>
      <w:pPr>
        <w:rPr>
          <w:rFonts w:ascii="Times New Roman" w:hAnsi="Times New Roman"/>
          <w:b/>
          <w:bCs/>
          <w:sz w:val="28"/>
          <w:szCs w:val="36"/>
        </w:rPr>
      </w:pPr>
      <w:r>
        <w:rPr>
          <w:rFonts w:hint="eastAsia" w:ascii="Times New Roman" w:hAnsi="Times New Roman"/>
          <w:b/>
          <w:bCs/>
          <w:sz w:val="28"/>
          <w:szCs w:val="36"/>
        </w:rPr>
        <w:t>从贵阳北站出发：</w:t>
      </w:r>
    </w:p>
    <w:p>
      <w:pPr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乘坐出租车，距离约</w:t>
      </w:r>
      <w:r>
        <w:rPr>
          <w:rFonts w:ascii="Times New Roman" w:hAnsi="Times New Roman"/>
          <w:sz w:val="24"/>
          <w:szCs w:val="32"/>
        </w:rPr>
        <w:t>15</w:t>
      </w:r>
      <w:r>
        <w:rPr>
          <w:rFonts w:hint="eastAsia" w:ascii="Times New Roman" w:hAnsi="Times New Roman"/>
          <w:sz w:val="24"/>
          <w:szCs w:val="32"/>
        </w:rPr>
        <w:t>公里，车程约</w:t>
      </w:r>
      <w:r>
        <w:rPr>
          <w:rFonts w:ascii="Times New Roman" w:hAnsi="Times New Roman"/>
          <w:sz w:val="24"/>
          <w:szCs w:val="32"/>
        </w:rPr>
        <w:t>3</w:t>
      </w:r>
      <w:r>
        <w:rPr>
          <w:rFonts w:hint="eastAsia" w:ascii="Times New Roman" w:hAnsi="Times New Roman"/>
          <w:sz w:val="24"/>
          <w:szCs w:val="32"/>
        </w:rPr>
        <w:t>0分钟，费用约40元。</w:t>
      </w:r>
    </w:p>
    <w:p>
      <w:pPr>
        <w:rPr>
          <w:rFonts w:ascii="Times New Roman" w:hAnsi="Times New Roman"/>
          <w:b/>
          <w:bCs/>
          <w:sz w:val="28"/>
          <w:szCs w:val="36"/>
        </w:rPr>
      </w:pPr>
      <w:r>
        <w:rPr>
          <w:rFonts w:hint="eastAsia" w:ascii="Times New Roman" w:hAnsi="Times New Roman"/>
          <w:b/>
          <w:bCs/>
          <w:sz w:val="28"/>
          <w:szCs w:val="36"/>
        </w:rPr>
        <w:t>从贵阳东站出发：</w:t>
      </w:r>
    </w:p>
    <w:p>
      <w:pPr>
        <w:rPr>
          <w:rFonts w:ascii="Times New Roman" w:hAnsi="Times New Roman"/>
          <w:sz w:val="24"/>
          <w:szCs w:val="32"/>
        </w:rPr>
      </w:pPr>
      <w:r>
        <w:rPr>
          <w:rFonts w:hint="eastAsia" w:ascii="Times New Roman" w:hAnsi="Times New Roman"/>
          <w:sz w:val="24"/>
          <w:szCs w:val="32"/>
        </w:rPr>
        <w:t>乘坐出租车，距离约20公里，车程约</w:t>
      </w:r>
      <w:r>
        <w:rPr>
          <w:rFonts w:ascii="Times New Roman" w:hAnsi="Times New Roman"/>
          <w:sz w:val="24"/>
          <w:szCs w:val="32"/>
        </w:rPr>
        <w:t>4</w:t>
      </w:r>
      <w:r>
        <w:rPr>
          <w:rFonts w:hint="eastAsia" w:ascii="Times New Roman" w:hAnsi="Times New Roman"/>
          <w:sz w:val="24"/>
          <w:szCs w:val="32"/>
        </w:rPr>
        <w:t>0分钟，费用约50元。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0526"/>
    <w:rsid w:val="79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2025-07-03T10:57:00Z</dcterms:created>
  <dc:creator>欢の</dc:creator>
  <cp:lastModifiedBy>欢の</cp:lastModifiedBy>
  <dcterms:modified xsi:type="dcterms:W3CDTF">2025-07-03T10:58:14Z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15113F6401BEFFE7AAF1656832676872</vt:lpwstr>
  </property>
</Properties>
</file>