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2</w:t>
      </w:r>
    </w:p>
    <w:p>
      <w:pPr>
        <w:snapToGrid w:val="0"/>
        <w:spacing w:line="300" w:lineRule="auto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2025年新型电力系统技术国际会议PowerCon2025会议酒店地图</w:t>
      </w:r>
    </w:p>
    <w:p>
      <w:pPr>
        <w:adjustRightInd w:val="0"/>
        <w:snapToGrid w:val="0"/>
        <w:spacing w:line="520" w:lineRule="exact"/>
        <w:rPr>
          <w:rFonts w:hint="eastAsia" w:hAnsi="仿宋" w:eastAsia="仿宋"/>
          <w:color w:val="000000"/>
          <w:szCs w:val="32"/>
        </w:rPr>
      </w:pPr>
      <w:r>
        <w:rPr>
          <w:rFonts w:hint="eastAsia" w:hAnsi="仿宋" w:eastAsia="仿宋"/>
          <w:color w:val="000000"/>
          <w:szCs w:val="32"/>
        </w:rPr>
        <w:t>会议酒店：安徽世纪金源大饭店（安徽省合肥市滨湖新区徽州大道5558号）</w:t>
      </w:r>
    </w:p>
    <w:p>
      <w:pPr>
        <w:adjustRightInd w:val="0"/>
        <w:snapToGrid w:val="0"/>
        <w:spacing w:line="520" w:lineRule="exact"/>
        <w:rPr>
          <w:rFonts w:hint="eastAsia" w:hAnsi="仿宋" w:eastAsia="仿宋"/>
          <w:color w:val="000000"/>
          <w:szCs w:val="32"/>
        </w:rPr>
      </w:pPr>
      <w:r>
        <w:rPr>
          <w:rFonts w:hint="eastAsia" w:hAnsi="仿宋" w:eastAsia="仿宋"/>
          <w:color w:val="000000"/>
          <w:szCs w:val="32"/>
        </w:rPr>
        <w:t>联系人</w:t>
      </w:r>
      <w:r>
        <w:rPr>
          <w:rFonts w:hAnsi="仿宋" w:eastAsia="仿宋"/>
          <w:color w:val="000000"/>
          <w:szCs w:val="32"/>
        </w:rPr>
        <w:t>：</w:t>
      </w:r>
      <w:r>
        <w:rPr>
          <w:rFonts w:hint="eastAsia" w:hAnsi="仿宋" w:eastAsia="仿宋"/>
          <w:color w:val="000000"/>
          <w:szCs w:val="32"/>
        </w:rPr>
        <w:t>谭雁</w:t>
      </w:r>
    </w:p>
    <w:p>
      <w:pPr>
        <w:spacing w:line="560" w:lineRule="exact"/>
        <w:rPr>
          <w:rFonts w:hint="eastAsia" w:ascii="仿宋" w:hAnsi="仿宋" w:eastAsia="仿宋"/>
          <w:szCs w:val="32"/>
        </w:rPr>
      </w:pPr>
      <w:r>
        <w:rPr>
          <w:rFonts w:hint="eastAsia" w:hAnsi="仿宋" w:eastAsia="仿宋"/>
          <w:color w:val="000000"/>
          <w:szCs w:val="32"/>
        </w:rPr>
        <w:t>联系电话</w:t>
      </w:r>
      <w:r>
        <w:rPr>
          <w:rFonts w:hAnsi="仿宋" w:eastAsia="仿宋"/>
          <w:color w:val="000000"/>
          <w:szCs w:val="32"/>
        </w:rPr>
        <w:t>：</w:t>
      </w:r>
      <w:r>
        <w:rPr>
          <w:rFonts w:hint="eastAsia" w:hAnsi="仿宋" w:eastAsia="仿宋"/>
          <w:color w:val="000000"/>
          <w:szCs w:val="32"/>
        </w:rPr>
        <w:t>17730037377</w:t>
      </w:r>
    </w:p>
    <w:p>
      <w:pPr>
        <w:snapToGrid w:val="0"/>
        <w:spacing w:line="300" w:lineRule="auto"/>
        <w:rPr>
          <w:rFonts w:ascii="宋体" w:hAnsi="宋体" w:eastAsia="宋体" w:cs="宋体"/>
          <w:sz w:val="24"/>
        </w:rPr>
      </w:pPr>
    </w:p>
    <w:p>
      <w:pPr>
        <w:snapToGrid w:val="0"/>
        <w:spacing w:line="30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宋体" w:hAnsi="宋体" w:eastAsia="宋体" w:cs="宋体"/>
          <w:sz w:val="24"/>
        </w:rPr>
        <w:fldChar w:fldCharType="begin"/>
      </w:r>
      <w:r>
        <w:rPr>
          <w:rFonts w:ascii="宋体" w:hAnsi="宋体" w:eastAsia="宋体" w:cs="宋体"/>
          <w:sz w:val="24"/>
        </w:rPr>
        <w:instrText xml:space="preserve">INCLUDEPICTURE \d "https://powercon2025.csee.org.cn/image/accommodation6.png" \* MERGEFORMATINET </w:instrText>
      </w:r>
      <w:r>
        <w:rPr>
          <w:rFonts w:ascii="宋体" w:hAnsi="宋体" w:eastAsia="宋体" w:cs="宋体"/>
          <w:sz w:val="24"/>
        </w:rPr>
        <w:fldChar w:fldCharType="separate"/>
      </w: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4427855" cy="4890770"/>
            <wp:effectExtent l="0" t="0" r="1714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48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5E1C3"/>
    <w:rsid w:val="FDE5E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2025-08-07T16:15:00Z</dcterms:created>
  <dc:creator>欢の</dc:creator>
  <cp:lastModifiedBy>欢の</cp:lastModifiedBy>
  <dcterms:modified xsi:type="dcterms:W3CDTF">2025-08-07T16:16:02Z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18440E863F897384AC6094681C921CE2</vt:lpwstr>
  </property>
</Properties>
</file>