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1600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snapToGrid w:val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2025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电力之光”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科普讲解大赛</w:t>
      </w:r>
    </w:p>
    <w:p>
      <w:pPr>
        <w:snapToGrid w:val="0"/>
        <w:jc w:val="center"/>
        <w:rPr>
          <w:rFonts w:hint="eastAsia" w:ascii="公文小标宋简" w:hAnsi="宋体" w:eastAsia="公文小标宋简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晋级半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决赛选手名单</w:t>
      </w:r>
    </w:p>
    <w:p>
      <w:pPr>
        <w:snapToGrid w:val="0"/>
        <w:jc w:val="center"/>
        <w:rPr>
          <w:rFonts w:ascii="公文小标宋简" w:hAnsi="宋体" w:eastAsia="公文小标宋简"/>
          <w:b/>
          <w:sz w:val="44"/>
          <w:szCs w:val="44"/>
        </w:rPr>
      </w:pPr>
      <w:r>
        <w:rPr>
          <w:rFonts w:hint="eastAsia"/>
          <w:sz w:val="28"/>
          <w:szCs w:val="28"/>
        </w:rPr>
        <w:t>（以下按选手姓氏笔画为序）</w:t>
      </w:r>
    </w:p>
    <w:tbl>
      <w:tblPr>
        <w:tblStyle w:val="3"/>
        <w:tblW w:w="10235" w:type="dxa"/>
        <w:tblInd w:w="-6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3086"/>
        <w:gridCol w:w="3037"/>
        <w:gridCol w:w="2552"/>
      </w:tblGrid>
      <w:tr>
        <w:trPr>
          <w:cantSplit/>
          <w:trHeight w:val="680" w:hRule="atLeast"/>
          <w:tblHeader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选手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演讲题目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推荐单位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丁雪松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《风力发电：下一代的守护神》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内蒙古超高压供电公司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王乙淇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《解密新能源汽车的能量保鲜法则》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国网鞍山供电公司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王子乐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《绿电也有身份证》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国网浙江省电力有限公司培训中心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浙江省电力学会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王平平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《一度电的奥秘》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国网安徽省电力有限公司和县供电公司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王宇新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《煤炭的奇妙之旅：从植物到能源》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国家能源集团技术经济研究院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国家能源集团技术经济研究院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王丽珊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《江河之力如何点亮万家灯火》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华电云南发电有限公司石龙坝发电厂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华电云南发电有限公司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佳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《农灌机井连上北斗智慧电网》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国网新疆电力有限公司塔城供电公司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王昱乔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《当电缆有了心电图——可视化智能接地箱如何守护城市电力脉搏》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国网沈阳供电公司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王润津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《一度电的奇妙之旅》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国网朝阳供电公司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硕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《电动汽车的电力心脏：解码直流超充桩的“超快充电术”》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国网北京密云供电公司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国网北京市电力公司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超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《“碗中小球”秘密--电力系统的稳定性》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内蒙古超高压供电公司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翠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《零碳浪潮：波浪发电科技探秘》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中国大唐集团科技创新有限公司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中国大唐集团有限公司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卢程程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《虚拟电厂 隐形的“电力管家”》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国网鞍山供电公司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田丽琨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《黔电山脉科技卫士-山地智能巡检系统》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贵州电网有限公司安顺供电局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田佳琪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《带电作业:高压手术师》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国网北京市电力公司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国网北京市电力公司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史文君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《镶嵌在黄河上的明珠——黄河水电站群的多维贡献》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国网甘肃刘家峡水电厂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国网甘肃省电力有限公司刘家峡水电厂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史振利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《超临界CO2循环发电技术》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中国华能集团西安热工研究院有限公司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西安热工研究院有限公司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丛斯来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《从一颗荔枝村的微电网看中国能源革命的答案》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南方电网广州供电局从化局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吕金桥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《赋能绿色未来：从一度电的碳排放到全民绿色行动》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国网大连供电公司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吕嘉欣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《白鹤滩的“巨无霸心脏”——中国如何点亮世界水电新高度》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中国三峡出版传媒有限公司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中国长江三峡集团有限公司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越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《智能微电网》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国网江苏省电力有限公司苏州供电分公司供电服务指挥中心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朱旖言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《新型储能科普》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橘子洲零碳能源体验厅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刘一鸣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《台州35kV柔性低频输电工程—给大海插上“充电宝”》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国网三门县供电公司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国网三门县供电公司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刘子琦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《新型储能黑启动电源——点亮城市的“最后一根火柴”》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国网大连供电公司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刘乐佳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《“电”亮安全，从“芯”守护》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郑州电力高等专科学校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充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《绝缘子生病了！看“电网智能医生”如何妙手回春》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国网营口供电公司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刘红岩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《会思考的电网：从“人工急救”到“智能自愈”》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国网四川省电力公司达州供电公司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坤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《零碳园区：给地球写一份绿色情书》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湖北华中电力科技开发有限责任公司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刘佳怡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《瓷瓶旋转间 创新越山海》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国网盘锦供电公司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刘姝嫔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《电力可靠之树——从烛光摇曳到灯火永恒》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中国电力科学研究院有限公司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刘琬琰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《一份来自电力的“暴富指南”——车网互动》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南方电网云南昆明供电局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云南省电机工程学会</w:t>
            </w:r>
          </w:p>
        </w:tc>
      </w:tr>
      <w:tr>
        <w:trPr>
          <w:cantSplit/>
          <w:trHeight w:val="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孙淑婷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《探秘固态储氢：安全赋能，“氢”启未来》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广州供电局展示馆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严志成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《虚拟电厂：不插电的能源魔术师》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国网安徽省电力有限公司蚌埠供电公司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苏佳文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《会飞的灯》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湖北华中电力科技开发有限责任公司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李子仪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《把电存到矿洞里——压缩空气储能技术》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浙江省电力学会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李文秘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《代号630：深山变电站的进化故事》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国网四川省电力公司达州供电公司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李维佳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《电从山水来  赋能山水间》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国网本溪供电公司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睿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《我们不发电，我们只是核能的搬运工》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中国核动力研究设计院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中国核动力科技馆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杨轲程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《掌控点线面——无人机机巡系统》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曲靖陆良供电局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珺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《守护城市 “电⼒动脉” — — 电缆管廊智能监测系统》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宁波送变电建设有限公司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浙江省电力学会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时靖宁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《网络安全里的“军队”与“警队”》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国网锦州供电公司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秀泽坤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《最强大脑——电力乐章指挥官》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国网北京密云供电公司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国网北京市电力公司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余子霄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《光伏发电的奇妙旅程》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国网安徽省电力有限公司当涂县供电公司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沈自然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《探秘!国内首座量子应用示范变电站》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国网安徽电力有限公司合肥供电公司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初芯言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《云端上的检修骑士——揭秘高空锂电飞车》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国网盘锦供电公司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宇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《智慧变电站——电力系统的智能大脑》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国网本溪供电公司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张志斌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《沙戈荒的“再生魔法师”》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内蒙古电力科学研究院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张和慧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《“星空地”无界畅联机动融合网络》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国网甘肃省电力公司电力科学研究院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张欣楠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《变电站辐射的那些事》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国网临海市供电公司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浙江省电力学会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张煜彬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《双碳风来“电”有招》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内蒙古电力集团有限责任公司 包头供电公司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内蒙古电力科技博物馆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畅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《绿电与绿证：给地球“充绿电”的奇妙旅程》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国家电网有限公司客户服务中心北方分中心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国家电网有限公司客户服务中心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陈雯雯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《拥抱核电的绿色未来》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中广核苍南核电有限公司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浙江省电力学会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卓珈米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《走进零碳乡村湾底村》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国网宁波市鄞州区供电公司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浙江省电力学会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罗元绮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《风从空中来，电入千万家》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内蒙古电力集团包头九原供电公司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内蒙古电力科技博物馆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曼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《一束光落地生根，万朵花追光发电》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广州供电局展示馆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罗瑞雪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《电力北斗：点亮未来的能源之光》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国网新疆电力有限公司信息通信公司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郑茜元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《走进变电站—解密城市供电中枢与辐射误解》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国网成都供电公司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郑骥远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《铁塔“智造人”》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国网安徽省电力有限公司六安供电公司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赵笑笑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《“阳光掌柜”：解锁能源结算难题的数字化钥匙》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国网宁波市奉化区供电公司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浙江省电力学会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胡译文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《电力巨人抽血化验的背后：揭秘绝缘油带电取样的安全护盾》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国网营口供电公司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  静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《电碳协同：绿色经济的双螺旋引擎》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冀北电力经济技术研究院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  慧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《智能电网与新能源发电的前沿探索》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国网安徽省电力有限公司郎溪县供电公司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柴馨宇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《探秘特高压输电：电力的超级高速公路》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国网新疆电力有限公司培训中心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正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《量子测量-重构数智电网原子级战略》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国网北京房山供电公司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国网北京市电力公司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高怡静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《数智“站”友——基于深度数字孪生变电站的智慧运检应用》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国网江苏省电力苏州供电分公司变电运维中心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郭子琪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《一度电的奇幻旅程》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国网砀山县供电公司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琦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《智慧计量：点亮万家“新”光》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国网朝阳供电公司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国网辽宁省电力有限公司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  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《电网的使命》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国网北京顺义供电公司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国网北京市电力公司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华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《揭秘电鸿：让千万电表“对话”的黑科技》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广东电网有限责任公司广州黄埔供电局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婕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《核能安全的中国密码》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中广核苍南核电有限公司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浙江省电力学会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曹孟阳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《省电秘籍：揭秘日常生活中的电力学问》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国网安徽省有限公司含山县供电公司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靓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《电缆隧道的怪声》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国网杭州供电公司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浙江省电力学会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  畅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《极端天气下的安全用电指南》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国网安徽省电力有限公司党校（培训中心）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董芷函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《驾“氢”就熟：开发绿色低碳的能源宝藏》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国网杭州市钱塘区供电公司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浙江省电力学会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  伟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《烧开水的终极奥义：探秘火力发电的黑科技！》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国能四川天明发电有限公司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蒋宜秀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《微电网让“高海边无”用上绿色电》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国网临海市供电公司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浙江省电力学会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蒋雯怡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《“电”的自述》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国网安徽省电力有限公司望江县供电公司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韩雨蒙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《1度电的超能力》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国网安徽省电力有限公司亳州供电公司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程吉昕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《共建“电力碳银行” 点亮低碳新生活》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湖北省电力博物馆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  寅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《电力与算力的奇妙共舞：揭秘数字时代的能源密码》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国网安徽省电力有限公司芜湖供电公司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  点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《特高压输电技术：点亮万家灯火的电力“高速公路”》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国网安徽电力有限公司超高压分公司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舒也迅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《高原之上的“硅晶森林”--光伏发电》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昆明供电局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蔡圣本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《守护光伏设备的“大管家”》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国网浙江省电力有限公司临海市供电公司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浙江省电力学会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蔡春銮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《一滴油的绿色革命 中国植物绝缘油变压器突围记》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广州供电局展示馆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潘子良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《电力科技探秘之旅》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国网安徽省电力有限公司泾县供电公司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安徽省电机工程学会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潘汀莹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《捕捉风的呼吸》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国网临海市供电公司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浙江省电力学会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戴培沛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《永不停歇的能量之舞：解密燃气轮机的魔法三重奏》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中海福建燃气发电有限公司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中海福建燃气发电有限公司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公文小标宋简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7F60E9"/>
    <w:rsid w:val="CF7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Office_4.2.1.6793_F1E327BC-269C-435d-A152-05C5408002CA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2025-08-12T09:11:00Z</dcterms:created>
  <dc:creator>欢の</dc:creator>
  <cp:lastModifiedBy>欢の</cp:lastModifiedBy>
  <dcterms:modified xsi:type="dcterms:W3CDTF">2025-08-12T09:12:11Z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2052-4.2.1.6793</vt:lpwstr>
  </property>
  <property fmtid="{D5CDD505-2E9C-101B-9397-08002B2CF9AE}" pid="3" name="ICV">
    <vt:lpwstr>4010D11F62F646F2C7949A68D0A20F5B</vt:lpwstr>
  </property>
</Properties>
</file>