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公文小标宋简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ascii="公文小标宋简" w:hAnsi="宋体" w:eastAsia="公文小标宋简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sz w:val="44"/>
          <w:szCs w:val="44"/>
          <w:lang w:val="en-US" w:eastAsia="zh-CN"/>
        </w:rPr>
        <w:t>2025年“电力之光”科普讲解大赛推荐表</w:t>
      </w:r>
    </w:p>
    <w:tbl>
      <w:tblPr>
        <w:tblStyle w:val="2"/>
        <w:tblpPr w:leftFromText="180" w:rightFromText="180" w:vertAnchor="text" w:horzAnchor="margin" w:tblpXSpec="center" w:tblpY="29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30"/>
        <w:gridCol w:w="2266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选手姓名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  <w:t>科学顾问</w:t>
            </w:r>
          </w:p>
          <w:p>
            <w:pPr>
              <w:jc w:val="center"/>
              <w:rPr>
                <w:rFonts w:hint="default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演讲题目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（200字左右）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jc w:val="center"/>
        <w:rPr>
          <w:rFonts w:ascii="仿宋_GB2312" w:eastAsia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jc w:val="center"/>
        <w:rPr>
          <w:rFonts w:ascii="仿宋_GB2312" w:eastAsia="仿宋_GB2312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B6068"/>
    <w:rsid w:val="F97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2025-03-12T10:07:00Z</dcterms:created>
  <dc:creator>xy</dc:creator>
  <cp:lastModifiedBy>xy</cp:lastModifiedBy>
  <dcterms:modified xsi:type="dcterms:W3CDTF">2025-03-12T10:08:01Z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FEB992E21215026F51ECD06750E87AA4_41</vt:lpwstr>
  </property>
</Properties>
</file>