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05AA" w14:textId="77777777" w:rsidR="00DE6D56" w:rsidRDefault="00DE6D56" w:rsidP="00DE6D56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中国电机工程学会标准</w:t>
      </w:r>
    </w:p>
    <w:p w14:paraId="24AE0F3F" w14:textId="77777777" w:rsidR="00DE6D56" w:rsidRDefault="00DE6D56" w:rsidP="00DE6D56">
      <w:pPr>
        <w:pStyle w:val="a3"/>
        <w:spacing w:before="0" w:after="0"/>
        <w:rPr>
          <w:rFonts w:ascii="黑体" w:eastAsia="黑体" w:hAnsi="黑体" w:hint="eastAsia"/>
          <w:b w:val="0"/>
        </w:rPr>
      </w:pPr>
      <w:r>
        <w:rPr>
          <w:rFonts w:ascii="黑体" w:eastAsia="黑体" w:hAnsi="黑体"/>
          <w:b w:val="0"/>
        </w:rPr>
        <w:t>征求意见汇总处理表（发函）</w:t>
      </w:r>
    </w:p>
    <w:p w14:paraId="448B981D" w14:textId="77777777" w:rsidR="00DE6D56" w:rsidRDefault="00DE6D56" w:rsidP="00DE6D56"/>
    <w:p w14:paraId="3A575B2A" w14:textId="26199436" w:rsidR="00DE6D56" w:rsidRDefault="00DE6D56" w:rsidP="00DE6D56">
      <w:pPr>
        <w:rPr>
          <w:szCs w:val="24"/>
        </w:rPr>
      </w:pPr>
      <w:r>
        <w:rPr>
          <w:szCs w:val="24"/>
        </w:rPr>
        <w:t>标准项目名称（中文）：</w:t>
      </w:r>
      <w:r w:rsidR="00486ADE" w:rsidRPr="00486ADE">
        <w:rPr>
          <w:rFonts w:hint="eastAsia"/>
          <w:szCs w:val="24"/>
        </w:rPr>
        <w:t>动力电池充放电安全监测技术导则</w:t>
      </w:r>
    </w:p>
    <w:p w14:paraId="47C78E9B" w14:textId="77777777" w:rsidR="00236B54" w:rsidRDefault="00DE6D56" w:rsidP="0038485A">
      <w:pPr>
        <w:rPr>
          <w:rFonts w:ascii="Times New Roman" w:hAnsi="Times New Roman"/>
          <w:szCs w:val="24"/>
        </w:rPr>
      </w:pPr>
      <w:r>
        <w:rPr>
          <w:szCs w:val="24"/>
        </w:rPr>
        <w:t>标准项目名称（英文）：</w:t>
      </w:r>
      <w:r w:rsidR="00236B54" w:rsidRPr="00236B54">
        <w:rPr>
          <w:rFonts w:ascii="Times New Roman" w:hAnsi="Times New Roman"/>
          <w:szCs w:val="24"/>
        </w:rPr>
        <w:t>Technical specification for Charging and Discharging Safety Monitoring of Power Batteries</w:t>
      </w:r>
    </w:p>
    <w:p w14:paraId="79C9FA71" w14:textId="224981A0" w:rsidR="00DE6D56" w:rsidRDefault="00DE6D56" w:rsidP="0038485A">
      <w:pPr>
        <w:rPr>
          <w:szCs w:val="24"/>
        </w:rPr>
      </w:pPr>
      <w:r>
        <w:rPr>
          <w:szCs w:val="24"/>
        </w:rPr>
        <w:t>负责起草单位：</w:t>
      </w:r>
      <w:r w:rsidR="00236B54">
        <w:rPr>
          <w:rFonts w:ascii="Times New Roman" w:hAnsi="Times New Roman"/>
        </w:rPr>
        <w:t>海南电网有限责任公司电力科学研究院</w:t>
      </w:r>
    </w:p>
    <w:p w14:paraId="5499B650" w14:textId="77777777" w:rsidR="00DE6D56" w:rsidRDefault="00DE6D56" w:rsidP="00DE6D56">
      <w:pPr>
        <w:rPr>
          <w:rFonts w:eastAsia="黑体"/>
          <w:sz w:val="36"/>
          <w:szCs w:val="24"/>
        </w:rPr>
      </w:pPr>
      <w:r>
        <w:rPr>
          <w:rFonts w:hint="eastAsia"/>
          <w:szCs w:val="24"/>
        </w:rPr>
        <w:t>CSEE</w:t>
      </w:r>
      <w:r>
        <w:rPr>
          <w:rFonts w:hint="eastAsia"/>
          <w:szCs w:val="24"/>
        </w:rPr>
        <w:t>标准</w:t>
      </w:r>
      <w:r>
        <w:rPr>
          <w:szCs w:val="24"/>
        </w:rPr>
        <w:t>专业</w:t>
      </w:r>
      <w:r>
        <w:rPr>
          <w:rFonts w:hint="eastAsia"/>
          <w:szCs w:val="24"/>
        </w:rPr>
        <w:t>委员会</w:t>
      </w:r>
      <w:r>
        <w:rPr>
          <w:szCs w:val="24"/>
        </w:rPr>
        <w:t>：</w:t>
      </w:r>
      <w:r w:rsidR="00C24F5C">
        <w:rPr>
          <w:rFonts w:hint="eastAsia"/>
          <w:szCs w:val="24"/>
        </w:rPr>
        <w:t>分布式发电及智能配电专业委员会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1145"/>
        <w:gridCol w:w="1381"/>
        <w:gridCol w:w="1381"/>
        <w:gridCol w:w="1735"/>
        <w:gridCol w:w="1636"/>
        <w:gridCol w:w="721"/>
      </w:tblGrid>
      <w:tr w:rsidR="00DE6D56" w14:paraId="31BF408B" w14:textId="77777777" w:rsidTr="00CD6098">
        <w:trPr>
          <w:trHeight w:val="583"/>
        </w:trPr>
        <w:tc>
          <w:tcPr>
            <w:tcW w:w="523" w:type="dxa"/>
            <w:vMerge w:val="restart"/>
            <w:vAlign w:val="center"/>
          </w:tcPr>
          <w:p w14:paraId="27F3FF3E" w14:textId="77777777" w:rsidR="00DE6D56" w:rsidRDefault="00DE6D56" w:rsidP="00CD6098">
            <w:pPr>
              <w:jc w:val="center"/>
            </w:pPr>
            <w:r>
              <w:t>序号</w:t>
            </w:r>
          </w:p>
        </w:tc>
        <w:tc>
          <w:tcPr>
            <w:tcW w:w="1145" w:type="dxa"/>
            <w:vMerge w:val="restart"/>
            <w:vAlign w:val="center"/>
          </w:tcPr>
          <w:p w14:paraId="5693C1BE" w14:textId="77777777" w:rsidR="00DE6D56" w:rsidRDefault="00DE6D56" w:rsidP="00CD6098">
            <w:pPr>
              <w:jc w:val="center"/>
            </w:pPr>
            <w:r>
              <w:t>标准章</w:t>
            </w:r>
          </w:p>
          <w:p w14:paraId="7D7C7627" w14:textId="77777777" w:rsidR="00DE6D56" w:rsidRDefault="00DE6D56" w:rsidP="00CD6098">
            <w:pPr>
              <w:jc w:val="center"/>
            </w:pPr>
            <w:r>
              <w:t>条编号</w:t>
            </w:r>
          </w:p>
        </w:tc>
        <w:tc>
          <w:tcPr>
            <w:tcW w:w="2762" w:type="dxa"/>
            <w:gridSpan w:val="2"/>
            <w:vAlign w:val="center"/>
          </w:tcPr>
          <w:p w14:paraId="2ACDB818" w14:textId="77777777" w:rsidR="00DE6D56" w:rsidRDefault="00DE6D56" w:rsidP="00CD6098">
            <w:pPr>
              <w:jc w:val="center"/>
            </w:pPr>
            <w:r>
              <w:t>意见内容</w:t>
            </w:r>
          </w:p>
        </w:tc>
        <w:tc>
          <w:tcPr>
            <w:tcW w:w="1735" w:type="dxa"/>
            <w:vMerge w:val="restart"/>
            <w:vAlign w:val="center"/>
          </w:tcPr>
          <w:p w14:paraId="311C495C" w14:textId="77777777" w:rsidR="00DE6D56" w:rsidRDefault="00DE6D56" w:rsidP="00CD6098">
            <w:pPr>
              <w:jc w:val="center"/>
            </w:pPr>
            <w:r>
              <w:t>提出单位</w:t>
            </w:r>
          </w:p>
        </w:tc>
        <w:tc>
          <w:tcPr>
            <w:tcW w:w="1636" w:type="dxa"/>
            <w:vMerge w:val="restart"/>
            <w:vAlign w:val="center"/>
          </w:tcPr>
          <w:p w14:paraId="253723B1" w14:textId="77777777" w:rsidR="00DE6D56" w:rsidRDefault="00DE6D56" w:rsidP="00CD6098">
            <w:pPr>
              <w:jc w:val="center"/>
            </w:pPr>
            <w:r>
              <w:t>处理意见</w:t>
            </w:r>
          </w:p>
          <w:p w14:paraId="4F610BE6" w14:textId="77777777" w:rsidR="00DE6D56" w:rsidRDefault="00DE6D56" w:rsidP="00CD6098">
            <w:pPr>
              <w:jc w:val="center"/>
            </w:pPr>
            <w:r>
              <w:t>和理由</w:t>
            </w:r>
          </w:p>
        </w:tc>
        <w:tc>
          <w:tcPr>
            <w:tcW w:w="721" w:type="dxa"/>
            <w:vMerge w:val="restart"/>
            <w:vAlign w:val="center"/>
          </w:tcPr>
          <w:p w14:paraId="59126526" w14:textId="77777777" w:rsidR="00DE6D56" w:rsidRDefault="00DE6D56" w:rsidP="00CD6098">
            <w:pPr>
              <w:jc w:val="center"/>
            </w:pPr>
            <w:r>
              <w:t>备注</w:t>
            </w:r>
          </w:p>
        </w:tc>
      </w:tr>
      <w:tr w:rsidR="00DE6D56" w14:paraId="15B6CDAF" w14:textId="77777777" w:rsidTr="00CD6098">
        <w:trPr>
          <w:trHeight w:val="583"/>
        </w:trPr>
        <w:tc>
          <w:tcPr>
            <w:tcW w:w="523" w:type="dxa"/>
            <w:vMerge/>
            <w:vAlign w:val="center"/>
          </w:tcPr>
          <w:p w14:paraId="111BD0E4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Merge/>
            <w:vAlign w:val="center"/>
          </w:tcPr>
          <w:p w14:paraId="73297DBC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19C99D5F" w14:textId="77777777" w:rsidR="00DE6D56" w:rsidRDefault="00DE6D56" w:rsidP="00CD6098">
            <w:pPr>
              <w:jc w:val="center"/>
            </w:pPr>
            <w:r>
              <w:t>原文内容</w:t>
            </w:r>
          </w:p>
        </w:tc>
        <w:tc>
          <w:tcPr>
            <w:tcW w:w="1381" w:type="dxa"/>
            <w:vAlign w:val="center"/>
          </w:tcPr>
          <w:p w14:paraId="66A6F397" w14:textId="77777777" w:rsidR="00DE6D56" w:rsidRDefault="00DE6D56" w:rsidP="00CD6098">
            <w:pPr>
              <w:jc w:val="center"/>
            </w:pPr>
            <w:r>
              <w:t>建议改为</w:t>
            </w:r>
          </w:p>
        </w:tc>
        <w:tc>
          <w:tcPr>
            <w:tcW w:w="1735" w:type="dxa"/>
            <w:vMerge/>
            <w:vAlign w:val="center"/>
          </w:tcPr>
          <w:p w14:paraId="2DDBDCE5" w14:textId="77777777" w:rsidR="00DE6D56" w:rsidRDefault="00DE6D56" w:rsidP="00CD6098">
            <w:pPr>
              <w:jc w:val="center"/>
            </w:pPr>
          </w:p>
        </w:tc>
        <w:tc>
          <w:tcPr>
            <w:tcW w:w="1636" w:type="dxa"/>
            <w:vMerge/>
            <w:vAlign w:val="center"/>
          </w:tcPr>
          <w:p w14:paraId="66B60C63" w14:textId="77777777" w:rsidR="00DE6D56" w:rsidRDefault="00DE6D56" w:rsidP="00CD6098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14:paraId="710631F1" w14:textId="77777777" w:rsidR="00DE6D56" w:rsidRDefault="00DE6D56" w:rsidP="00CD6098">
            <w:pPr>
              <w:jc w:val="center"/>
            </w:pPr>
          </w:p>
        </w:tc>
      </w:tr>
      <w:tr w:rsidR="00DE6D56" w14:paraId="4683A32B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20FD720A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Align w:val="center"/>
          </w:tcPr>
          <w:p w14:paraId="360CBDB4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21D67497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3B43824C" w14:textId="77777777" w:rsidR="00DE6D56" w:rsidRDefault="00DE6D56" w:rsidP="00CD609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27EA755A" w14:textId="77777777" w:rsidR="00DE6D56" w:rsidRDefault="00DE6D56" w:rsidP="00CD6098">
            <w:pPr>
              <w:jc w:val="center"/>
            </w:pPr>
          </w:p>
        </w:tc>
        <w:tc>
          <w:tcPr>
            <w:tcW w:w="1636" w:type="dxa"/>
            <w:vAlign w:val="center"/>
          </w:tcPr>
          <w:p w14:paraId="68A4CC11" w14:textId="77777777" w:rsidR="00DE6D56" w:rsidRDefault="00DE6D56" w:rsidP="00CD6098">
            <w:pPr>
              <w:jc w:val="center"/>
            </w:pPr>
          </w:p>
        </w:tc>
        <w:tc>
          <w:tcPr>
            <w:tcW w:w="721" w:type="dxa"/>
            <w:vAlign w:val="center"/>
          </w:tcPr>
          <w:p w14:paraId="1535A83B" w14:textId="77777777" w:rsidR="00DE6D56" w:rsidRDefault="00DE6D56" w:rsidP="00CD6098">
            <w:pPr>
              <w:jc w:val="center"/>
            </w:pPr>
          </w:p>
        </w:tc>
      </w:tr>
      <w:tr w:rsidR="00DE6D56" w14:paraId="421F6275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43178A41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Align w:val="center"/>
          </w:tcPr>
          <w:p w14:paraId="791FAD16" w14:textId="77777777" w:rsidR="00DE6D56" w:rsidRDefault="00DE6D56" w:rsidP="00CD6098">
            <w:pPr>
              <w:spacing w:line="30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4F401E27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69D18D11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71DA948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37F3FC68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627060A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5AFA9F65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4910FE84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Align w:val="center"/>
          </w:tcPr>
          <w:p w14:paraId="2C00E9E4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3A19A4CC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04D3FF34" w14:textId="77777777" w:rsidR="00DE6D56" w:rsidRDefault="00DE6D56" w:rsidP="00CD609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53F2203E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0ACBC6C4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694F152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2E3E3C2E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5BC1BFE7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Align w:val="center"/>
          </w:tcPr>
          <w:p w14:paraId="32EBF56F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2133681C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4C2DCA45" w14:textId="77777777" w:rsidR="00DE6D56" w:rsidRDefault="00DE6D56" w:rsidP="00CD609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13B59994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38D17472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66CFD4C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57C94C1E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249775F2" w14:textId="77777777" w:rsidR="00DE6D56" w:rsidRDefault="00DE6D56" w:rsidP="00CD6098">
            <w:pPr>
              <w:jc w:val="center"/>
            </w:pPr>
          </w:p>
        </w:tc>
        <w:tc>
          <w:tcPr>
            <w:tcW w:w="1145" w:type="dxa"/>
            <w:vAlign w:val="center"/>
          </w:tcPr>
          <w:p w14:paraId="61949875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1CA9AEA7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349DF098" w14:textId="77777777" w:rsidR="00DE6D56" w:rsidRDefault="00DE6D56" w:rsidP="00CD6098">
            <w:pPr>
              <w:jc w:val="center"/>
            </w:pPr>
          </w:p>
        </w:tc>
        <w:tc>
          <w:tcPr>
            <w:tcW w:w="1735" w:type="dxa"/>
            <w:vAlign w:val="center"/>
          </w:tcPr>
          <w:p w14:paraId="2A23CC57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3A62E645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F28B589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49122174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607A04C5" w14:textId="77777777" w:rsidR="00DE6D56" w:rsidRDefault="00DE6D56" w:rsidP="00CD6098">
            <w:pPr>
              <w:spacing w:line="300" w:lineRule="exact"/>
              <w:jc w:val="center"/>
            </w:pPr>
          </w:p>
        </w:tc>
        <w:tc>
          <w:tcPr>
            <w:tcW w:w="1145" w:type="dxa"/>
            <w:vAlign w:val="center"/>
          </w:tcPr>
          <w:p w14:paraId="4415ECA8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1824C2DF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5554B6AF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DF130F7" w14:textId="77777777" w:rsidR="00DE6D56" w:rsidRDefault="00DE6D56" w:rsidP="00CD609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18F041F5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41F1FC1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4FB437A8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579A4006" w14:textId="77777777" w:rsidR="00DE6D56" w:rsidRDefault="00DE6D56" w:rsidP="00CD6098">
            <w:pPr>
              <w:spacing w:line="300" w:lineRule="exact"/>
              <w:jc w:val="center"/>
            </w:pPr>
          </w:p>
        </w:tc>
        <w:tc>
          <w:tcPr>
            <w:tcW w:w="1145" w:type="dxa"/>
            <w:vAlign w:val="center"/>
          </w:tcPr>
          <w:p w14:paraId="5396FAB3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621C7AAB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799AE38F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618E54D" w14:textId="77777777" w:rsidR="00DE6D56" w:rsidRDefault="00DE6D56" w:rsidP="00CD609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44219AA8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836F725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2BCFE2A1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4FC8137A" w14:textId="77777777" w:rsidR="00DE6D56" w:rsidRDefault="00DE6D56" w:rsidP="00CD6098">
            <w:pPr>
              <w:spacing w:line="300" w:lineRule="exact"/>
              <w:jc w:val="center"/>
            </w:pPr>
          </w:p>
        </w:tc>
        <w:tc>
          <w:tcPr>
            <w:tcW w:w="1145" w:type="dxa"/>
            <w:vAlign w:val="center"/>
          </w:tcPr>
          <w:p w14:paraId="49A01B4B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1E43DC46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2C661C9B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64644278" w14:textId="77777777" w:rsidR="00DE6D56" w:rsidRDefault="00DE6D56" w:rsidP="00CD609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7556DF77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0C7CB53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2F458AE3" w14:textId="77777777" w:rsidTr="00CD6098">
        <w:trPr>
          <w:trHeight w:val="583"/>
        </w:trPr>
        <w:tc>
          <w:tcPr>
            <w:tcW w:w="523" w:type="dxa"/>
            <w:vAlign w:val="center"/>
          </w:tcPr>
          <w:p w14:paraId="61360C29" w14:textId="77777777" w:rsidR="00DE6D56" w:rsidRDefault="00DE6D56" w:rsidP="00CD6098">
            <w:pPr>
              <w:spacing w:line="300" w:lineRule="exact"/>
              <w:jc w:val="center"/>
            </w:pPr>
          </w:p>
        </w:tc>
        <w:tc>
          <w:tcPr>
            <w:tcW w:w="1145" w:type="dxa"/>
            <w:vAlign w:val="center"/>
          </w:tcPr>
          <w:p w14:paraId="717D5A48" w14:textId="77777777" w:rsidR="00DE6D56" w:rsidRDefault="00DE6D56" w:rsidP="00CD6098">
            <w:pPr>
              <w:jc w:val="center"/>
            </w:pPr>
          </w:p>
        </w:tc>
        <w:tc>
          <w:tcPr>
            <w:tcW w:w="1381" w:type="dxa"/>
            <w:vAlign w:val="center"/>
          </w:tcPr>
          <w:p w14:paraId="70FD70BE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14:paraId="45DB1B24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01AD0022" w14:textId="77777777" w:rsidR="00DE6D56" w:rsidRDefault="00DE6D56" w:rsidP="00CD6098">
            <w:pPr>
              <w:jc w:val="center"/>
              <w:rPr>
                <w:szCs w:val="21"/>
              </w:rPr>
            </w:pPr>
          </w:p>
        </w:tc>
        <w:tc>
          <w:tcPr>
            <w:tcW w:w="1636" w:type="dxa"/>
            <w:vAlign w:val="center"/>
          </w:tcPr>
          <w:p w14:paraId="64EAD9D6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0B3DD82" w14:textId="77777777" w:rsidR="00DE6D56" w:rsidRDefault="00DE6D56" w:rsidP="00CD609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DE6D56" w14:paraId="7DC7731D" w14:textId="77777777" w:rsidTr="00CD6098">
        <w:trPr>
          <w:trHeight w:val="2645"/>
        </w:trPr>
        <w:tc>
          <w:tcPr>
            <w:tcW w:w="8522" w:type="dxa"/>
            <w:gridSpan w:val="7"/>
            <w:vAlign w:val="center"/>
          </w:tcPr>
          <w:p w14:paraId="19EDE4F5" w14:textId="77777777" w:rsidR="00DE6D56" w:rsidRDefault="00DE6D56" w:rsidP="00CD6098">
            <w:pPr>
              <w:spacing w:line="3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说明：</w:t>
            </w:r>
          </w:p>
          <w:p w14:paraId="56755136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发函数：</w:t>
            </w: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>个；</w:t>
            </w:r>
          </w:p>
          <w:p w14:paraId="6DB96606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回函数：</w:t>
            </w: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>个；</w:t>
            </w:r>
          </w:p>
          <w:p w14:paraId="7C8BD31C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有建议或意见的回函数：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个；</w:t>
            </w:r>
          </w:p>
          <w:p w14:paraId="1B2EDEC6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没有回函数：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个；</w:t>
            </w:r>
          </w:p>
          <w:p w14:paraId="7025004F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提出建议或意见条数：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条；</w:t>
            </w:r>
          </w:p>
          <w:p w14:paraId="5689C13F" w14:textId="77777777" w:rsidR="00DE6D56" w:rsidRDefault="00DE6D56" w:rsidP="00CD6098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采纳建议或意见条数：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条。</w:t>
            </w:r>
          </w:p>
        </w:tc>
      </w:tr>
    </w:tbl>
    <w:p w14:paraId="67980895" w14:textId="77777777" w:rsidR="00DE6D56" w:rsidRDefault="00DE6D56" w:rsidP="00DE6D56">
      <w:pPr>
        <w:spacing w:line="300" w:lineRule="exact"/>
        <w:rPr>
          <w:szCs w:val="21"/>
        </w:rPr>
      </w:pPr>
      <w:r>
        <w:rPr>
          <w:szCs w:val="21"/>
        </w:rPr>
        <w:t>填表日期：</w:t>
      </w:r>
    </w:p>
    <w:p w14:paraId="4E8E2F71" w14:textId="77777777" w:rsidR="00DE6D56" w:rsidRDefault="00DE6D56" w:rsidP="00DE6D56">
      <w:pPr>
        <w:spacing w:line="300" w:lineRule="exact"/>
        <w:rPr>
          <w:szCs w:val="21"/>
        </w:rPr>
      </w:pPr>
      <w:r>
        <w:rPr>
          <w:szCs w:val="21"/>
        </w:rPr>
        <w:t>联系人：</w:t>
      </w:r>
      <w:r>
        <w:rPr>
          <w:szCs w:val="21"/>
        </w:rPr>
        <w:t xml:space="preserve">             </w:t>
      </w:r>
      <w:r>
        <w:rPr>
          <w:szCs w:val="21"/>
        </w:rPr>
        <w:t>电话：</w:t>
      </w:r>
      <w:r>
        <w:rPr>
          <w:szCs w:val="21"/>
        </w:rPr>
        <w:t xml:space="preserve">                    </w:t>
      </w:r>
      <w:r>
        <w:rPr>
          <w:szCs w:val="21"/>
        </w:rPr>
        <w:t>邮箱：</w:t>
      </w:r>
    </w:p>
    <w:p w14:paraId="3FBEF0CC" w14:textId="77777777" w:rsidR="004C0F43" w:rsidRPr="00DE6D56" w:rsidRDefault="004C0F43"/>
    <w:sectPr w:rsidR="004C0F43" w:rsidRPr="00DE6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720F" w14:textId="77777777" w:rsidR="00005AB9" w:rsidRDefault="00005AB9" w:rsidP="001206AE">
      <w:r>
        <w:separator/>
      </w:r>
    </w:p>
  </w:endnote>
  <w:endnote w:type="continuationSeparator" w:id="0">
    <w:p w14:paraId="7359EA6A" w14:textId="77777777" w:rsidR="00005AB9" w:rsidRDefault="00005AB9" w:rsidP="0012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7A5B" w14:textId="77777777" w:rsidR="00005AB9" w:rsidRDefault="00005AB9" w:rsidP="001206AE">
      <w:r>
        <w:separator/>
      </w:r>
    </w:p>
  </w:footnote>
  <w:footnote w:type="continuationSeparator" w:id="0">
    <w:p w14:paraId="4D9FB799" w14:textId="77777777" w:rsidR="00005AB9" w:rsidRDefault="00005AB9" w:rsidP="0012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56"/>
    <w:rsid w:val="00005AB9"/>
    <w:rsid w:val="001206AE"/>
    <w:rsid w:val="00165B83"/>
    <w:rsid w:val="00167F69"/>
    <w:rsid w:val="001B41C7"/>
    <w:rsid w:val="00236B54"/>
    <w:rsid w:val="003226FC"/>
    <w:rsid w:val="0038485A"/>
    <w:rsid w:val="003E23D3"/>
    <w:rsid w:val="00486ADE"/>
    <w:rsid w:val="004C0F43"/>
    <w:rsid w:val="006A4DD0"/>
    <w:rsid w:val="006F0C7C"/>
    <w:rsid w:val="00721526"/>
    <w:rsid w:val="008F5E3F"/>
    <w:rsid w:val="00B72B37"/>
    <w:rsid w:val="00C24F5C"/>
    <w:rsid w:val="00DE6D56"/>
    <w:rsid w:val="00EC5D7C"/>
    <w:rsid w:val="00F40902"/>
    <w:rsid w:val="00F4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A79F7"/>
  <w15:chartTrackingRefBased/>
  <w15:docId w15:val="{856ACB66-CB02-4AC1-A026-9A1341AB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D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E6D5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E6D56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20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206A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20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206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246</Characters>
  <Application>Microsoft Office Word</Application>
  <DocSecurity>0</DocSecurity>
  <Lines>22</Lines>
  <Paragraphs>19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lyx81627@163.com</cp:lastModifiedBy>
  <cp:revision>10</cp:revision>
  <dcterms:created xsi:type="dcterms:W3CDTF">2019-11-11T03:43:00Z</dcterms:created>
  <dcterms:modified xsi:type="dcterms:W3CDTF">2025-03-25T03:36:00Z</dcterms:modified>
</cp:coreProperties>
</file>