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0C25" w14:textId="18CD250A" w:rsidR="00F7349B" w:rsidRDefault="00F7349B" w:rsidP="00F7349B">
      <w:pPr>
        <w:pStyle w:val="af6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42"/>
        <w:gridCol w:w="1151"/>
        <w:gridCol w:w="3282"/>
      </w:tblGrid>
      <w:tr w:rsidR="00F7349B" w14:paraId="318E9F2B" w14:textId="77777777">
        <w:trPr>
          <w:trHeight w:val="567"/>
          <w:jc w:val="center"/>
        </w:trPr>
        <w:tc>
          <w:tcPr>
            <w:tcW w:w="9060" w:type="dxa"/>
            <w:gridSpan w:val="5"/>
            <w:vAlign w:val="center"/>
          </w:tcPr>
          <w:p w14:paraId="050AB72B" w14:textId="77777777" w:rsidR="00F7349B" w:rsidRDefault="00F7349B" w:rsidP="00E43EA4">
            <w:pPr>
              <w:spacing w:line="300" w:lineRule="exact"/>
              <w:jc w:val="left"/>
              <w:rPr>
                <w:szCs w:val="21"/>
              </w:rPr>
            </w:pPr>
          </w:p>
          <w:p w14:paraId="0721AA4A" w14:textId="77777777" w:rsidR="00F7349B" w:rsidRDefault="00F7349B" w:rsidP="00E43EA4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 w:rsidR="00F7349B" w14:paraId="4961136D" w14:textId="77777777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477CF6A2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专家</w:t>
            </w:r>
          </w:p>
        </w:tc>
        <w:tc>
          <w:tcPr>
            <w:tcW w:w="1701" w:type="dxa"/>
            <w:vAlign w:val="center"/>
          </w:tcPr>
          <w:p w14:paraId="200E7FAB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专家姓名（签名）</w:t>
            </w:r>
          </w:p>
        </w:tc>
        <w:tc>
          <w:tcPr>
            <w:tcW w:w="5975" w:type="dxa"/>
            <w:gridSpan w:val="3"/>
            <w:vAlign w:val="center"/>
          </w:tcPr>
          <w:p w14:paraId="67447C4A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322FF98A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2C330FB2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EDE400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 w14:paraId="6A50A0A6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028AC985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7584F8EC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4E751E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5975" w:type="dxa"/>
            <w:gridSpan w:val="3"/>
            <w:vAlign w:val="center"/>
          </w:tcPr>
          <w:p w14:paraId="21EFAB49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74DBBED5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2161970F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ECE694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 w14:paraId="16569B3A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138DC349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14:paraId="40897860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61D9C522" w14:textId="77777777">
        <w:trPr>
          <w:trHeight w:val="567"/>
          <w:jc w:val="center"/>
        </w:trPr>
        <w:tc>
          <w:tcPr>
            <w:tcW w:w="1384" w:type="dxa"/>
            <w:vAlign w:val="center"/>
          </w:tcPr>
          <w:p w14:paraId="2D34E7EB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14:paraId="61B1E3A2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标准章条编号</w:t>
            </w:r>
            <w:proofErr w:type="gramEnd"/>
          </w:p>
        </w:tc>
        <w:tc>
          <w:tcPr>
            <w:tcW w:w="4433" w:type="dxa"/>
            <w:gridSpan w:val="2"/>
            <w:vAlign w:val="center"/>
          </w:tcPr>
          <w:p w14:paraId="00769FB6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 w:rsidR="00F7349B" w14:paraId="18ADA022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7A6C9625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32C90B38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65C02DE5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10B7CC9B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57E4E814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03A83C28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68188BCB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696E2BA4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76311253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5398E6F3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2BE0C83A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30760321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428D12DC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39196B6C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1F3ADE7C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F7349B" w14:paraId="661B4EA5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3A62D8CA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7D238204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563FBBFA" w14:textId="77777777" w:rsidR="00F7349B" w:rsidRDefault="00F7349B" w:rsidP="00E43EA4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40A4EE34" w14:textId="77777777" w:rsidR="00F7349B" w:rsidRDefault="00F7349B" w:rsidP="00F7349B">
      <w:pPr>
        <w:spacing w:line="300" w:lineRule="exact"/>
        <w:rPr>
          <w:rFonts w:ascii="黑体" w:eastAsia="黑体" w:hAnsi="黑体"/>
          <w:szCs w:val="21"/>
        </w:rPr>
      </w:pPr>
    </w:p>
    <w:p w14:paraId="125307B3" w14:textId="77777777" w:rsidR="00F7349B" w:rsidRDefault="00F7349B" w:rsidP="00F7349B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请将表格反馈至</w:t>
      </w:r>
    </w:p>
    <w:p w14:paraId="3B84A898" w14:textId="6C881CAD" w:rsidR="00824D4E" w:rsidRDefault="00824D4E" w:rsidP="00F7349B">
      <w:pPr>
        <w:spacing w:line="300" w:lineRule="exact"/>
        <w:rPr>
          <w:rFonts w:ascii="黑体" w:eastAsia="黑体" w:hAnsi="黑体"/>
          <w:szCs w:val="21"/>
        </w:rPr>
      </w:pPr>
      <w:r w:rsidRPr="00824D4E">
        <w:rPr>
          <w:rFonts w:ascii="黑体" w:eastAsia="黑体" w:hAnsi="黑体" w:hint="eastAsia"/>
          <w:szCs w:val="21"/>
        </w:rPr>
        <w:t>于万水 15101183955  yu_wanshui@qq.com</w:t>
      </w:r>
    </w:p>
    <w:p w14:paraId="42788878" w14:textId="2BF39AC1" w:rsidR="00F7349B" w:rsidRDefault="00F7349B" w:rsidP="00F7349B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注：单位意见需加盖单位公章</w:t>
      </w:r>
    </w:p>
    <w:p w14:paraId="251845C0" w14:textId="77777777" w:rsidR="00F7349B" w:rsidRDefault="00F7349B" w:rsidP="00F7349B">
      <w:pPr>
        <w:jc w:val="left"/>
        <w:rPr>
          <w:rFonts w:ascii="Arial" w:hAnsi="Arial"/>
          <w:sz w:val="28"/>
          <w:szCs w:val="28"/>
        </w:rPr>
      </w:pPr>
    </w:p>
    <w:p w14:paraId="129D3F23" w14:textId="77777777" w:rsidR="00E7065E" w:rsidRPr="00F7349B" w:rsidRDefault="00E7065E" w:rsidP="00F7349B"/>
    <w:sectPr w:rsidR="00E7065E" w:rsidRPr="00F7349B" w:rsidSect="00F7349B">
      <w:headerReference w:type="default" r:id="rId9"/>
      <w:footerReference w:type="default" r:id="rId10"/>
      <w:pgSz w:w="11906" w:h="16838"/>
      <w:pgMar w:top="1797" w:right="1418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D33E" w14:textId="77777777" w:rsidR="003D3565" w:rsidRDefault="003D3565">
      <w:r>
        <w:separator/>
      </w:r>
    </w:p>
  </w:endnote>
  <w:endnote w:type="continuationSeparator" w:id="0">
    <w:p w14:paraId="1A87A5C3" w14:textId="77777777" w:rsidR="003D3565" w:rsidRDefault="003D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E41B" w14:textId="77777777" w:rsidR="00E7065E" w:rsidRDefault="0000000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t>3</w:t>
    </w:r>
    <w:r>
      <w:rPr>
        <w:lang w:val="zh-CN"/>
      </w:rPr>
      <w:fldChar w:fldCharType="end"/>
    </w:r>
  </w:p>
  <w:p w14:paraId="4657D42C" w14:textId="77777777" w:rsidR="00E7065E" w:rsidRDefault="00E7065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4871" w14:textId="77777777" w:rsidR="003D3565" w:rsidRDefault="003D3565">
      <w:r>
        <w:separator/>
      </w:r>
    </w:p>
  </w:footnote>
  <w:footnote w:type="continuationSeparator" w:id="0">
    <w:p w14:paraId="504FE915" w14:textId="77777777" w:rsidR="003D3565" w:rsidRDefault="003D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E30" w14:textId="77777777" w:rsidR="00E7065E" w:rsidRDefault="00E7065E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2A8F7113"/>
    <w:multiLevelType w:val="multilevel"/>
    <w:tmpl w:val="2A8F7113"/>
    <w:lvl w:ilvl="0">
      <w:start w:val="1"/>
      <w:numFmt w:val="upperLetter"/>
      <w:pStyle w:val="a1"/>
      <w:suff w:val="space"/>
      <w:lvlText w:val="%1"/>
      <w:lvlJc w:val="left"/>
      <w:pPr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图%1.%2　"/>
      <w:lvlJc w:val="left"/>
      <w:pPr>
        <w:ind w:left="0" w:firstLine="0"/>
      </w:pPr>
      <w:rPr>
        <w:rFonts w:eastAsia="黑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 w15:restartNumberingAfterBreak="0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 w15:restartNumberingAfterBreak="0">
    <w:nsid w:val="44C50F90"/>
    <w:multiLevelType w:val="multilevel"/>
    <w:tmpl w:val="44C50F90"/>
    <w:lvl w:ilvl="0">
      <w:start w:val="1"/>
      <w:numFmt w:val="lowerLetter"/>
      <w:pStyle w:val="a3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 w15:restartNumberingAfterBreak="0">
    <w:nsid w:val="60B55DC2"/>
    <w:multiLevelType w:val="multilevel"/>
    <w:tmpl w:val="60B55DC2"/>
    <w:lvl w:ilvl="0">
      <w:start w:val="1"/>
      <w:numFmt w:val="upperLetter"/>
      <w:pStyle w:val="a4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>
      <w:start w:val="1"/>
      <w:numFmt w:val="none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5" w15:restartNumberingAfterBreak="0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811166580">
    <w:abstractNumId w:val="0"/>
  </w:num>
  <w:num w:numId="2" w16cid:durableId="1438137463">
    <w:abstractNumId w:val="5"/>
  </w:num>
  <w:num w:numId="3" w16cid:durableId="680745104">
    <w:abstractNumId w:val="4"/>
  </w:num>
  <w:num w:numId="4" w16cid:durableId="165823001">
    <w:abstractNumId w:val="2"/>
  </w:num>
  <w:num w:numId="5" w16cid:durableId="802771872">
    <w:abstractNumId w:val="1"/>
  </w:num>
  <w:num w:numId="6" w16cid:durableId="834801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IyMWNjNTRkNDRjNzU3ZGQ0MjMzYmU0YWFjZTkwNDAifQ=="/>
  </w:docVars>
  <w:rsids>
    <w:rsidRoot w:val="001D4D34"/>
    <w:rsid w:val="000029C5"/>
    <w:rsid w:val="00016764"/>
    <w:rsid w:val="0002383F"/>
    <w:rsid w:val="00023C2D"/>
    <w:rsid w:val="000307A1"/>
    <w:rsid w:val="00050379"/>
    <w:rsid w:val="000802D6"/>
    <w:rsid w:val="00095C7C"/>
    <w:rsid w:val="000B475C"/>
    <w:rsid w:val="000B6578"/>
    <w:rsid w:val="000F5D8A"/>
    <w:rsid w:val="00103C1A"/>
    <w:rsid w:val="00106B59"/>
    <w:rsid w:val="00136F35"/>
    <w:rsid w:val="001A1AD1"/>
    <w:rsid w:val="001A3E5E"/>
    <w:rsid w:val="001A4BB7"/>
    <w:rsid w:val="001C05B7"/>
    <w:rsid w:val="001D4D34"/>
    <w:rsid w:val="001F0C68"/>
    <w:rsid w:val="001F553B"/>
    <w:rsid w:val="0021442C"/>
    <w:rsid w:val="0023126C"/>
    <w:rsid w:val="002400D2"/>
    <w:rsid w:val="00247103"/>
    <w:rsid w:val="00294E81"/>
    <w:rsid w:val="002B313F"/>
    <w:rsid w:val="002E5249"/>
    <w:rsid w:val="00305D44"/>
    <w:rsid w:val="00320884"/>
    <w:rsid w:val="003631D3"/>
    <w:rsid w:val="00374A9D"/>
    <w:rsid w:val="003830BE"/>
    <w:rsid w:val="00390C27"/>
    <w:rsid w:val="00390EE5"/>
    <w:rsid w:val="003C6FF9"/>
    <w:rsid w:val="003D3565"/>
    <w:rsid w:val="003F683B"/>
    <w:rsid w:val="003F728B"/>
    <w:rsid w:val="00442EEC"/>
    <w:rsid w:val="004503D6"/>
    <w:rsid w:val="00460D88"/>
    <w:rsid w:val="004B00B2"/>
    <w:rsid w:val="004B1AD4"/>
    <w:rsid w:val="004C4B48"/>
    <w:rsid w:val="004C654C"/>
    <w:rsid w:val="004D422C"/>
    <w:rsid w:val="004E1D24"/>
    <w:rsid w:val="005109DE"/>
    <w:rsid w:val="00514B31"/>
    <w:rsid w:val="00536D89"/>
    <w:rsid w:val="00547422"/>
    <w:rsid w:val="00560051"/>
    <w:rsid w:val="00567C1C"/>
    <w:rsid w:val="00570E6D"/>
    <w:rsid w:val="0057765D"/>
    <w:rsid w:val="005A01C4"/>
    <w:rsid w:val="005A10F9"/>
    <w:rsid w:val="005F736F"/>
    <w:rsid w:val="00601C8A"/>
    <w:rsid w:val="006112DA"/>
    <w:rsid w:val="00656E23"/>
    <w:rsid w:val="00681C85"/>
    <w:rsid w:val="00694102"/>
    <w:rsid w:val="006B2C25"/>
    <w:rsid w:val="006B42CE"/>
    <w:rsid w:val="006D50BD"/>
    <w:rsid w:val="006E4C3B"/>
    <w:rsid w:val="0074216E"/>
    <w:rsid w:val="00752C39"/>
    <w:rsid w:val="007A77E3"/>
    <w:rsid w:val="007B4469"/>
    <w:rsid w:val="007E3428"/>
    <w:rsid w:val="007F30CA"/>
    <w:rsid w:val="00801778"/>
    <w:rsid w:val="00802489"/>
    <w:rsid w:val="008050C3"/>
    <w:rsid w:val="00806B9E"/>
    <w:rsid w:val="00824D4E"/>
    <w:rsid w:val="00842298"/>
    <w:rsid w:val="0086068B"/>
    <w:rsid w:val="00870975"/>
    <w:rsid w:val="00890058"/>
    <w:rsid w:val="00892D91"/>
    <w:rsid w:val="008D4D71"/>
    <w:rsid w:val="008F287C"/>
    <w:rsid w:val="008F60F3"/>
    <w:rsid w:val="00904D73"/>
    <w:rsid w:val="00917C95"/>
    <w:rsid w:val="009375BB"/>
    <w:rsid w:val="009561AE"/>
    <w:rsid w:val="00960DC7"/>
    <w:rsid w:val="00964128"/>
    <w:rsid w:val="00984794"/>
    <w:rsid w:val="009A3DC7"/>
    <w:rsid w:val="009D1A62"/>
    <w:rsid w:val="009E2D0C"/>
    <w:rsid w:val="009F6BFC"/>
    <w:rsid w:val="00A53DF5"/>
    <w:rsid w:val="00A629B0"/>
    <w:rsid w:val="00A80431"/>
    <w:rsid w:val="00AA1EC4"/>
    <w:rsid w:val="00AD321C"/>
    <w:rsid w:val="00AF1819"/>
    <w:rsid w:val="00B031E6"/>
    <w:rsid w:val="00B1457B"/>
    <w:rsid w:val="00B2672D"/>
    <w:rsid w:val="00B52607"/>
    <w:rsid w:val="00BB7B87"/>
    <w:rsid w:val="00BC337C"/>
    <w:rsid w:val="00BD3DA7"/>
    <w:rsid w:val="00BD7943"/>
    <w:rsid w:val="00BF00D1"/>
    <w:rsid w:val="00BF3DA3"/>
    <w:rsid w:val="00C320DA"/>
    <w:rsid w:val="00C36E76"/>
    <w:rsid w:val="00C43C7A"/>
    <w:rsid w:val="00CA03D6"/>
    <w:rsid w:val="00CA67D7"/>
    <w:rsid w:val="00CC345E"/>
    <w:rsid w:val="00CF40C3"/>
    <w:rsid w:val="00DC114C"/>
    <w:rsid w:val="00DD0F0D"/>
    <w:rsid w:val="00E020A8"/>
    <w:rsid w:val="00E11A6E"/>
    <w:rsid w:val="00E50AC5"/>
    <w:rsid w:val="00E62369"/>
    <w:rsid w:val="00E7065E"/>
    <w:rsid w:val="00E7646D"/>
    <w:rsid w:val="00EA4457"/>
    <w:rsid w:val="00EA4720"/>
    <w:rsid w:val="00EB61CC"/>
    <w:rsid w:val="00EC20B7"/>
    <w:rsid w:val="00EE1AFE"/>
    <w:rsid w:val="00F041AA"/>
    <w:rsid w:val="00F11837"/>
    <w:rsid w:val="00F26C04"/>
    <w:rsid w:val="00F33585"/>
    <w:rsid w:val="00F52815"/>
    <w:rsid w:val="00F7075F"/>
    <w:rsid w:val="00F7349B"/>
    <w:rsid w:val="00FF6C28"/>
    <w:rsid w:val="083A1570"/>
    <w:rsid w:val="0FED0B2A"/>
    <w:rsid w:val="131C1B91"/>
    <w:rsid w:val="5590756D"/>
    <w:rsid w:val="5FF13C7D"/>
    <w:rsid w:val="7A3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3F58B48"/>
  <w15:docId w15:val="{7291A5DF-E4DC-44D4-8EB9-7ACBAE44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7"/>
    <w:next w:val="a7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annotation text"/>
    <w:basedOn w:val="a7"/>
    <w:link w:val="ac"/>
    <w:uiPriority w:val="99"/>
    <w:unhideWhenUsed/>
    <w:pPr>
      <w:jc w:val="left"/>
    </w:pPr>
  </w:style>
  <w:style w:type="paragraph" w:styleId="ad">
    <w:name w:val="Body Text"/>
    <w:basedOn w:val="a7"/>
    <w:link w:val="ae"/>
    <w:uiPriority w:val="99"/>
    <w:unhideWhenUsed/>
    <w:qFormat/>
    <w:pPr>
      <w:spacing w:after="120"/>
    </w:pPr>
    <w:rPr>
      <w:rFonts w:ascii="Times New Roman" w:hAnsi="Times New Roman"/>
      <w:szCs w:val="20"/>
    </w:rPr>
  </w:style>
  <w:style w:type="paragraph" w:styleId="TOC3">
    <w:name w:val="toc 3"/>
    <w:basedOn w:val="TOC2"/>
    <w:next w:val="a7"/>
    <w:uiPriority w:val="39"/>
    <w:qFormat/>
    <w:locked/>
    <w:pPr>
      <w:ind w:leftChars="100" w:left="100"/>
    </w:pPr>
  </w:style>
  <w:style w:type="paragraph" w:styleId="TOC2">
    <w:name w:val="toc 2"/>
    <w:basedOn w:val="TOC1"/>
    <w:next w:val="a7"/>
    <w:uiPriority w:val="39"/>
    <w:qFormat/>
    <w:locked/>
  </w:style>
  <w:style w:type="paragraph" w:styleId="TOC1">
    <w:name w:val="toc 1"/>
    <w:basedOn w:val="a7"/>
    <w:next w:val="a7"/>
    <w:uiPriority w:val="39"/>
    <w:locked/>
    <w:pPr>
      <w:tabs>
        <w:tab w:val="right" w:leader="dot" w:pos="9241"/>
      </w:tabs>
      <w:spacing w:beforeLines="25" w:before="25" w:afterLines="25" w:after="25"/>
      <w:jc w:val="left"/>
    </w:pPr>
    <w:rPr>
      <w:rFonts w:ascii="宋体" w:hAnsi="Times New Roman"/>
      <w:szCs w:val="21"/>
    </w:rPr>
  </w:style>
  <w:style w:type="paragraph" w:styleId="af">
    <w:name w:val="Balloon Text"/>
    <w:basedOn w:val="a7"/>
    <w:link w:val="af0"/>
    <w:uiPriority w:val="99"/>
    <w:qFormat/>
    <w:rPr>
      <w:kern w:val="0"/>
      <w:sz w:val="18"/>
      <w:szCs w:val="18"/>
    </w:rPr>
  </w:style>
  <w:style w:type="paragraph" w:styleId="af1">
    <w:name w:val="footer"/>
    <w:basedOn w:val="a7"/>
    <w:link w:val="af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3">
    <w:name w:val="header"/>
    <w:basedOn w:val="a7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5">
    <w:name w:val="Normal (Web)"/>
    <w:basedOn w:val="a7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6">
    <w:name w:val="Title"/>
    <w:basedOn w:val="a7"/>
    <w:next w:val="a7"/>
    <w:link w:val="af7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8">
    <w:name w:val="annotation subject"/>
    <w:basedOn w:val="ab"/>
    <w:next w:val="ab"/>
    <w:link w:val="af9"/>
    <w:uiPriority w:val="99"/>
    <w:unhideWhenUsed/>
    <w:rPr>
      <w:b/>
      <w:bCs/>
    </w:rPr>
  </w:style>
  <w:style w:type="character" w:styleId="afa">
    <w:name w:val="page number"/>
    <w:qFormat/>
    <w:rPr>
      <w:rFonts w:ascii="Times New Roman" w:eastAsia="宋体" w:hAnsi="Times New Roman"/>
      <w:sz w:val="18"/>
    </w:rPr>
  </w:style>
  <w:style w:type="character" w:styleId="afb">
    <w:name w:val="FollowedHyperlink"/>
    <w:basedOn w:val="a8"/>
    <w:uiPriority w:val="99"/>
    <w:unhideWhenUsed/>
    <w:rPr>
      <w:color w:val="800080"/>
      <w:u w:val="single"/>
    </w:rPr>
  </w:style>
  <w:style w:type="character" w:styleId="afc">
    <w:name w:val="Hyperlink"/>
    <w:uiPriority w:val="99"/>
    <w:qFormat/>
    <w:rPr>
      <w:rFonts w:cs="Times New Roman"/>
      <w:color w:val="0563C1"/>
      <w:u w:val="single"/>
    </w:rPr>
  </w:style>
  <w:style w:type="character" w:styleId="afd">
    <w:name w:val="annotation reference"/>
    <w:uiPriority w:val="99"/>
    <w:unhideWhenUsed/>
    <w:rPr>
      <w:sz w:val="21"/>
      <w:szCs w:val="21"/>
    </w:rPr>
  </w:style>
  <w:style w:type="character" w:customStyle="1" w:styleId="10">
    <w:name w:val="标题 1 字符"/>
    <w:basedOn w:val="a8"/>
    <w:link w:val="1"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c">
    <w:name w:val="批注文字 字符"/>
    <w:link w:val="ab"/>
    <w:uiPriority w:val="99"/>
    <w:rPr>
      <w:kern w:val="2"/>
      <w:sz w:val="21"/>
      <w:szCs w:val="22"/>
    </w:rPr>
  </w:style>
  <w:style w:type="character" w:customStyle="1" w:styleId="af9">
    <w:name w:val="批注主题 字符"/>
    <w:link w:val="af8"/>
    <w:uiPriority w:val="99"/>
    <w:semiHidden/>
    <w:rPr>
      <w:b/>
      <w:bCs/>
      <w:kern w:val="2"/>
      <w:sz w:val="21"/>
      <w:szCs w:val="22"/>
    </w:rPr>
  </w:style>
  <w:style w:type="character" w:customStyle="1" w:styleId="af0">
    <w:name w:val="批注框文本 字符"/>
    <w:link w:val="af"/>
    <w:uiPriority w:val="99"/>
    <w:semiHidden/>
    <w:qFormat/>
    <w:locked/>
    <w:rPr>
      <w:rFonts w:cs="Times New Roman"/>
      <w:sz w:val="18"/>
      <w:szCs w:val="18"/>
    </w:rPr>
  </w:style>
  <w:style w:type="character" w:customStyle="1" w:styleId="af2">
    <w:name w:val="页脚 字符"/>
    <w:link w:val="af1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f4">
    <w:name w:val="页眉 字符"/>
    <w:link w:val="af3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f7">
    <w:name w:val="标题 字符"/>
    <w:link w:val="af6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7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修订1"/>
    <w:hidden/>
    <w:uiPriority w:val="99"/>
    <w:unhideWhenUsed/>
    <w:rPr>
      <w:kern w:val="2"/>
      <w:sz w:val="21"/>
      <w:szCs w:val="22"/>
    </w:rPr>
  </w:style>
  <w:style w:type="character" w:customStyle="1" w:styleId="ae">
    <w:name w:val="正文文本 字符"/>
    <w:basedOn w:val="a8"/>
    <w:link w:val="ad"/>
    <w:uiPriority w:val="99"/>
    <w:rPr>
      <w:rFonts w:ascii="Times New Roman" w:hAnsi="Times New Roman" w:cs="Times New Roman"/>
      <w:kern w:val="2"/>
      <w:sz w:val="21"/>
    </w:rPr>
  </w:style>
  <w:style w:type="paragraph" w:customStyle="1" w:styleId="afe">
    <w:name w:val="封面一致性程度标识"/>
    <w:qFormat/>
    <w:pPr>
      <w:spacing w:before="680" w:line="400" w:lineRule="exact"/>
      <w:jc w:val="center"/>
    </w:pPr>
    <w:rPr>
      <w:rFonts w:ascii="黑体" w:eastAsia="黑体" w:hAnsi="黑体" w:cs="Times New Roman"/>
      <w:sz w:val="28"/>
    </w:rPr>
  </w:style>
  <w:style w:type="paragraph" w:customStyle="1" w:styleId="aff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GB">
    <w:name w:val="发布GB"/>
    <w:basedOn w:val="ad"/>
    <w:qFormat/>
    <w:pPr>
      <w:spacing w:after="0" w:line="280" w:lineRule="exact"/>
      <w:ind w:left="284"/>
    </w:pPr>
    <w:rPr>
      <w:rFonts w:ascii="黑体" w:eastAsia="黑体"/>
      <w:kern w:val="3"/>
      <w:sz w:val="28"/>
    </w:rPr>
  </w:style>
  <w:style w:type="paragraph" w:customStyle="1" w:styleId="aff0">
    <w:name w:val="二级无标题条"/>
    <w:basedOn w:val="aff1"/>
    <w:qFormat/>
    <w:pPr>
      <w:spacing w:beforeLines="0" w:before="0" w:afterLines="0" w:after="0"/>
    </w:pPr>
    <w:rPr>
      <w:rFonts w:eastAsia="宋体"/>
    </w:rPr>
  </w:style>
  <w:style w:type="paragraph" w:customStyle="1" w:styleId="aff1">
    <w:name w:val="二级条标题"/>
    <w:basedOn w:val="a0"/>
    <w:next w:val="aff2"/>
    <w:qFormat/>
    <w:pPr>
      <w:numPr>
        <w:ilvl w:val="0"/>
        <w:numId w:val="0"/>
      </w:numPr>
      <w:spacing w:before="50" w:after="50"/>
      <w:ind w:left="568"/>
      <w:outlineLvl w:val="9"/>
    </w:pPr>
  </w:style>
  <w:style w:type="paragraph" w:customStyle="1" w:styleId="a0">
    <w:name w:val="一级条标题"/>
    <w:next w:val="aff2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f2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 w:cs="Times New Roman"/>
      <w:sz w:val="21"/>
    </w:rPr>
  </w:style>
  <w:style w:type="paragraph" w:customStyle="1" w:styleId="aff3">
    <w:name w:val="标准书眉_奇数页"/>
    <w:next w:val="a7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f2"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4">
    <w:name w:val="标准书眉一"/>
    <w:qFormat/>
    <w:pPr>
      <w:jc w:val="both"/>
    </w:pPr>
    <w:rPr>
      <w:rFonts w:ascii="Times New Roman" w:hAnsi="Times New Roman" w:cs="Times New Roman"/>
    </w:rPr>
  </w:style>
  <w:style w:type="paragraph" w:customStyle="1" w:styleId="aff5">
    <w:name w:val="封面标准代替信息"/>
    <w:basedOn w:val="2"/>
    <w:qFormat/>
    <w:pPr>
      <w:spacing w:before="0" w:line="360" w:lineRule="exact"/>
    </w:pPr>
    <w:rPr>
      <w:rFonts w:hAnsi="黑体"/>
      <w:sz w:val="21"/>
    </w:rPr>
  </w:style>
  <w:style w:type="paragraph" w:customStyle="1" w:styleId="2">
    <w:name w:val="封面标准号2"/>
    <w:basedOn w:val="13"/>
    <w:qFormat/>
    <w:pPr>
      <w:adjustRightInd w:val="0"/>
      <w:spacing w:before="357" w:line="280" w:lineRule="exact"/>
    </w:pPr>
  </w:style>
  <w:style w:type="paragraph" w:customStyle="1" w:styleId="13">
    <w:name w:val="封面标准号1"/>
    <w:qFormat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eastAsia="黑体" w:hAnsi="Times New Roman" w:cs="Times New Roman"/>
      <w:sz w:val="28"/>
    </w:rPr>
  </w:style>
  <w:style w:type="paragraph" w:customStyle="1" w:styleId="aff6">
    <w:name w:val="名称"/>
    <w:basedOn w:val="aff7"/>
    <w:next w:val="aff2"/>
    <w:qFormat/>
    <w:pPr>
      <w:spacing w:line="460" w:lineRule="exact"/>
      <w:outlineLvl w:val="9"/>
    </w:pPr>
  </w:style>
  <w:style w:type="paragraph" w:customStyle="1" w:styleId="aff7">
    <w:name w:val="前言、引言标题"/>
    <w:next w:val="a7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5">
    <w:name w:val="附录标识"/>
    <w:basedOn w:val="a7"/>
    <w:next w:val="a7"/>
    <w:qFormat/>
    <w:pPr>
      <w:keepNext/>
      <w:widowControl/>
      <w:numPr>
        <w:numId w:val="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8">
    <w:name w:val="一级无标题条"/>
    <w:basedOn w:val="a0"/>
    <w:qFormat/>
    <w:pPr>
      <w:spacing w:beforeLines="0" w:before="0" w:afterLines="0" w:after="0"/>
      <w:outlineLvl w:val="9"/>
    </w:pPr>
    <w:rPr>
      <w:rFonts w:eastAsia="宋体"/>
    </w:rPr>
  </w:style>
  <w:style w:type="paragraph" w:customStyle="1" w:styleId="aff9">
    <w:name w:val="标准书眉_偶数页"/>
    <w:basedOn w:val="aff3"/>
    <w:next w:val="a7"/>
    <w:pPr>
      <w:jc w:val="left"/>
    </w:pPr>
  </w:style>
  <w:style w:type="paragraph" w:customStyle="1" w:styleId="affa">
    <w:name w:val="封面标准英文名称"/>
    <w:qFormat/>
    <w:pPr>
      <w:widowControl w:val="0"/>
      <w:spacing w:before="330" w:line="400" w:lineRule="exact"/>
      <w:jc w:val="center"/>
    </w:pPr>
    <w:rPr>
      <w:rFonts w:ascii="黑体" w:eastAsia="黑体" w:hAnsi="Times New Roman" w:cs="Times New Roman"/>
      <w:sz w:val="28"/>
    </w:rPr>
  </w:style>
  <w:style w:type="paragraph" w:customStyle="1" w:styleId="affb">
    <w:name w:val="实施日期"/>
    <w:basedOn w:val="affc"/>
    <w:qFormat/>
    <w:pPr>
      <w:jc w:val="right"/>
    </w:pPr>
  </w:style>
  <w:style w:type="paragraph" w:customStyle="1" w:styleId="affc">
    <w:name w:val="发布日期"/>
    <w:qFormat/>
    <w:rPr>
      <w:rFonts w:ascii="黑体" w:eastAsia="黑体" w:hAnsi="黑体" w:cs="Times New Roman"/>
      <w:sz w:val="28"/>
    </w:rPr>
  </w:style>
  <w:style w:type="paragraph" w:customStyle="1" w:styleId="a4">
    <w:name w:val="附录表标号"/>
    <w:basedOn w:val="a7"/>
    <w:next w:val="aff2"/>
    <w:qFormat/>
    <w:pPr>
      <w:numPr>
        <w:numId w:val="3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14">
    <w:name w:val="样式 标题 1 + 非加粗"/>
    <w:basedOn w:val="1"/>
    <w:qFormat/>
    <w:pPr>
      <w:spacing w:beforeLines="100" w:before="100" w:afterLines="100" w:after="100" w:line="240" w:lineRule="auto"/>
    </w:pPr>
    <w:rPr>
      <w:rFonts w:eastAsia="黑体"/>
      <w:b w:val="0"/>
      <w:bCs w:val="0"/>
      <w:sz w:val="21"/>
    </w:rPr>
  </w:style>
  <w:style w:type="paragraph" w:customStyle="1" w:styleId="affd">
    <w:name w:val="目次、标准名称标题"/>
    <w:basedOn w:val="aff7"/>
    <w:next w:val="aff2"/>
    <w:qFormat/>
    <w:pPr>
      <w:keepNext/>
      <w:pageBreakBefore/>
      <w:spacing w:line="460" w:lineRule="exact"/>
    </w:pPr>
  </w:style>
  <w:style w:type="paragraph" w:customStyle="1" w:styleId="TB">
    <w:name w:val="发布TB"/>
    <w:basedOn w:val="GB"/>
    <w:qFormat/>
    <w:pPr>
      <w:ind w:left="567"/>
    </w:pPr>
  </w:style>
  <w:style w:type="paragraph" w:styleId="affe">
    <w:name w:val="List Paragraph"/>
    <w:basedOn w:val="a7"/>
    <w:uiPriority w:val="34"/>
    <w:qFormat/>
    <w:pPr>
      <w:ind w:firstLineChars="200" w:firstLine="420"/>
    </w:pPr>
  </w:style>
  <w:style w:type="paragraph" w:customStyle="1" w:styleId="a6">
    <w:name w:val="附录章标题"/>
    <w:next w:val="aff2"/>
    <w:qFormat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TB0">
    <w:name w:val="发布部门TB"/>
    <w:basedOn w:val="a7"/>
    <w:qFormat/>
    <w:pPr>
      <w:widowControl/>
      <w:spacing w:line="360" w:lineRule="exact"/>
      <w:jc w:val="center"/>
    </w:pPr>
    <w:rPr>
      <w:rFonts w:ascii="黑体" w:eastAsia="黑体" w:hAnsi="黑体"/>
      <w:spacing w:val="20"/>
      <w:w w:val="135"/>
      <w:kern w:val="0"/>
      <w:sz w:val="36"/>
      <w:szCs w:val="20"/>
    </w:rPr>
  </w:style>
  <w:style w:type="paragraph" w:customStyle="1" w:styleId="Char">
    <w:name w:val="Char"/>
    <w:basedOn w:val="a7"/>
    <w:rPr>
      <w:rFonts w:ascii="Times New Roman" w:hAnsi="Times New Roman"/>
      <w:szCs w:val="24"/>
    </w:rPr>
  </w:style>
  <w:style w:type="paragraph" w:customStyle="1" w:styleId="afff">
    <w:name w:val="封面正文"/>
    <w:qFormat/>
    <w:pPr>
      <w:jc w:val="both"/>
    </w:pPr>
    <w:rPr>
      <w:rFonts w:ascii="Times New Roman" w:hAnsi="Times New Roman" w:cs="Times New Roman"/>
    </w:rPr>
  </w:style>
  <w:style w:type="paragraph" w:customStyle="1" w:styleId="a2">
    <w:name w:val="列项——（一级）"/>
    <w:qFormat/>
    <w:pPr>
      <w:widowControl w:val="0"/>
      <w:numPr>
        <w:numId w:val="4"/>
      </w:numPr>
      <w:jc w:val="both"/>
    </w:pPr>
    <w:rPr>
      <w:rFonts w:ascii="宋体" w:hAnsi="Times New Roman" w:cs="Times New Roman"/>
      <w:sz w:val="21"/>
    </w:rPr>
  </w:style>
  <w:style w:type="paragraph" w:customStyle="1" w:styleId="afff0">
    <w:name w:val="标准书脚_奇数页"/>
    <w:qFormat/>
    <w:pPr>
      <w:spacing w:before="120"/>
      <w:ind w:right="198"/>
      <w:jc w:val="right"/>
    </w:pPr>
    <w:rPr>
      <w:rFonts w:ascii="宋体" w:hAnsi="Times New Roman" w:cs="Times New Roman"/>
      <w:sz w:val="18"/>
      <w:szCs w:val="18"/>
    </w:rPr>
  </w:style>
  <w:style w:type="paragraph" w:customStyle="1" w:styleId="afff1">
    <w:name w:val="标准书脚_偶数页"/>
    <w:qFormat/>
    <w:pPr>
      <w:spacing w:before="120"/>
    </w:pPr>
    <w:rPr>
      <w:rFonts w:ascii="Times New Roman" w:hAnsi="Times New Roman" w:cs="Times New Roman"/>
      <w:sz w:val="18"/>
    </w:rPr>
  </w:style>
  <w:style w:type="paragraph" w:customStyle="1" w:styleId="ICS">
    <w:name w:val="ICS"/>
    <w:basedOn w:val="afff"/>
    <w:qFormat/>
    <w:pPr>
      <w:jc w:val="left"/>
    </w:pPr>
    <w:rPr>
      <w:rFonts w:ascii="黑体" w:eastAsia="黑体"/>
      <w:sz w:val="21"/>
    </w:rPr>
  </w:style>
  <w:style w:type="paragraph" w:customStyle="1" w:styleId="a1">
    <w:name w:val="附录图标号"/>
    <w:basedOn w:val="a7"/>
    <w:next w:val="aff2"/>
    <w:qFormat/>
    <w:pPr>
      <w:numPr>
        <w:numId w:val="5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afff2">
    <w:name w:val="术语定义一级条标题"/>
    <w:basedOn w:val="a0"/>
    <w:next w:val="aff2"/>
    <w:qFormat/>
    <w:pPr>
      <w:spacing w:beforeLines="0" w:before="0" w:afterLines="0" w:after="0"/>
      <w:outlineLvl w:val="9"/>
    </w:pPr>
  </w:style>
  <w:style w:type="paragraph" w:customStyle="1" w:styleId="a3">
    <w:name w:val="字母编号列项（一级）"/>
    <w:qFormat/>
    <w:pPr>
      <w:numPr>
        <w:numId w:val="6"/>
      </w:numPr>
      <w:jc w:val="both"/>
    </w:pPr>
    <w:rPr>
      <w:rFonts w:ascii="宋体" w:hAnsi="Times New Roman" w:cs="Times New Roman"/>
      <w:sz w:val="21"/>
    </w:rPr>
  </w:style>
  <w:style w:type="character" w:styleId="afff3">
    <w:name w:val="Unresolved Mention"/>
    <w:basedOn w:val="a8"/>
    <w:uiPriority w:val="99"/>
    <w:semiHidden/>
    <w:unhideWhenUsed/>
    <w:rsid w:val="00CC345E"/>
    <w:rPr>
      <w:color w:val="605E5C"/>
      <w:shd w:val="clear" w:color="auto" w:fill="E1DFDD"/>
    </w:rPr>
  </w:style>
  <w:style w:type="paragraph" w:styleId="afff4">
    <w:name w:val="Date"/>
    <w:basedOn w:val="a7"/>
    <w:next w:val="a7"/>
    <w:link w:val="afff5"/>
    <w:semiHidden/>
    <w:unhideWhenUsed/>
    <w:rsid w:val="00BF00D1"/>
    <w:pPr>
      <w:ind w:leftChars="2500" w:left="100"/>
    </w:pPr>
  </w:style>
  <w:style w:type="character" w:customStyle="1" w:styleId="afff5">
    <w:name w:val="日期 字符"/>
    <w:basedOn w:val="a8"/>
    <w:link w:val="afff4"/>
    <w:semiHidden/>
    <w:rsid w:val="00BF00D1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950D9-9D04-42D3-AB6F-D6F79A59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中国电机工程学会标准</dc:title>
  <dc:creator>MYQ</dc:creator>
  <cp:lastModifiedBy>Wanshui Yhu</cp:lastModifiedBy>
  <cp:revision>3</cp:revision>
  <cp:lastPrinted>2026-04-03T08:11:00Z</cp:lastPrinted>
  <dcterms:created xsi:type="dcterms:W3CDTF">2026-04-08T09:31:00Z</dcterms:created>
  <dcterms:modified xsi:type="dcterms:W3CDTF">2026-04-08T09:31:00Z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9BE10038D0AE473DB4F3392F25934F1D_13</vt:lpwstr>
  </property>
  <property fmtid="{D5CDD505-2E9C-101B-9397-08002B2CF9AE}" pid="4" name="KSOTemplateDocerSaveRecord">
    <vt:lpwstr>eyJoZGlkIjoiNWQwZmNkMjlmMzExNWRkNWExMTE0MTliMGZkOWE0Y2QiLCJ1c2VySWQiOiIyNjI4NjQ1NDgifQ==</vt:lpwstr>
  </property>
</Properties>
</file>