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rPr>
          <w:rFonts w:hint="eastAsia" w:ascii="黑体" w:hAnsi="黑体" w:eastAsia="黑体" w:cs="仿宋"/>
          <w:color w:val="000000"/>
          <w:kern w:val="0"/>
          <w:sz w:val="32"/>
          <w:szCs w:val="32"/>
          <w:lang w:bidi="ar"/>
        </w:rPr>
      </w:pPr>
      <w:r>
        <w:rPr>
          <w:rFonts w:hint="eastAsia" w:ascii="黑体" w:hAnsi="黑体" w:eastAsia="黑体" w:cs="仿宋"/>
          <w:color w:val="000000"/>
          <w:kern w:val="0"/>
          <w:sz w:val="32"/>
          <w:szCs w:val="32"/>
          <w:lang w:bidi="ar"/>
        </w:rPr>
        <w:t>附件1</w:t>
      </w:r>
    </w:p>
    <w:p>
      <w:pPr>
        <w:widowControl/>
        <w:spacing w:line="580" w:lineRule="exact"/>
        <w:jc w:val="center"/>
        <w:rPr>
          <w:rFonts w:hint="eastAsia" w:ascii="宋体" w:hAnsi="宋体" w:eastAsia="宋体" w:cs="宋体"/>
          <w:b/>
          <w:bCs/>
          <w:color w:val="000000"/>
          <w:kern w:val="0"/>
          <w:sz w:val="44"/>
          <w:szCs w:val="44"/>
          <w:lang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44"/>
          <w:szCs w:val="44"/>
          <w:lang w:bidi="ar"/>
        </w:rPr>
        <w:t>会议议程</w:t>
      </w:r>
    </w:p>
    <w:tbl>
      <w:tblPr>
        <w:tblStyle w:val="2"/>
        <w:tblW w:w="97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98" w:hRule="atLeast"/>
          <w:jc w:val="center"/>
        </w:trPr>
        <w:tc>
          <w:tcPr>
            <w:tcW w:w="977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hint="eastAsia" w:ascii="仿宋_GB2312" w:hAnsi="微软雅黑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微软雅黑" w:eastAsia="仿宋_GB2312"/>
                <w:color w:val="000000"/>
                <w:sz w:val="28"/>
                <w:szCs w:val="28"/>
              </w:rPr>
              <w:t>时间：</w:t>
            </w:r>
            <w:r>
              <w:rPr>
                <w:rFonts w:hint="eastAsia" w:ascii="仿宋_GB2312" w:hAnsi="微软雅黑" w:eastAsia="仿宋_GB2312"/>
                <w:color w:val="000000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_GB2312" w:hAnsi="微软雅黑" w:eastAsia="仿宋_GB2312"/>
                <w:color w:val="000000"/>
                <w:sz w:val="28"/>
                <w:szCs w:val="28"/>
              </w:rPr>
              <w:t>月</w:t>
            </w:r>
            <w:r>
              <w:rPr>
                <w:rFonts w:hint="eastAsia" w:ascii="仿宋_GB2312" w:hAnsi="微软雅黑" w:eastAsia="仿宋_GB2312"/>
                <w:color w:val="000000"/>
                <w:sz w:val="28"/>
                <w:szCs w:val="28"/>
                <w:lang w:val="en-US" w:eastAsia="zh-CN"/>
              </w:rPr>
              <w:t>13</w:t>
            </w:r>
            <w:r>
              <w:rPr>
                <w:rFonts w:hint="eastAsia" w:ascii="仿宋_GB2312" w:hAnsi="微软雅黑" w:eastAsia="仿宋_GB2312"/>
                <w:color w:val="000000"/>
                <w:sz w:val="28"/>
                <w:szCs w:val="28"/>
              </w:rPr>
              <w:t xml:space="preserve">日 </w:t>
            </w:r>
            <w:r>
              <w:rPr>
                <w:rFonts w:ascii="仿宋_GB2312" w:hAnsi="微软雅黑" w:eastAsia="仿宋_GB2312"/>
                <w:color w:val="000000"/>
                <w:sz w:val="28"/>
                <w:szCs w:val="28"/>
              </w:rPr>
              <w:t>9</w:t>
            </w:r>
            <w:r>
              <w:rPr>
                <w:rFonts w:hint="eastAsia" w:ascii="仿宋_GB2312" w:hAnsi="微软雅黑" w:eastAsia="仿宋_GB2312"/>
                <w:color w:val="000000"/>
                <w:sz w:val="28"/>
                <w:szCs w:val="28"/>
              </w:rPr>
              <w:t>:00-1</w:t>
            </w:r>
            <w:r>
              <w:rPr>
                <w:rFonts w:ascii="仿宋_GB2312" w:hAnsi="微软雅黑" w:eastAsia="仿宋_GB2312"/>
                <w:color w:val="000000"/>
                <w:sz w:val="28"/>
                <w:szCs w:val="28"/>
              </w:rPr>
              <w:t>7</w:t>
            </w:r>
            <w:r>
              <w:rPr>
                <w:rFonts w:hint="eastAsia" w:ascii="仿宋_GB2312" w:hAnsi="微软雅黑" w:eastAsia="仿宋_GB2312"/>
                <w:color w:val="000000"/>
                <w:sz w:val="28"/>
                <w:szCs w:val="28"/>
              </w:rPr>
              <w:t>:</w:t>
            </w:r>
            <w:r>
              <w:rPr>
                <w:rFonts w:hint="eastAsia" w:ascii="仿宋_GB2312" w:hAnsi="微软雅黑" w:eastAsia="仿宋_GB2312"/>
                <w:color w:val="000000"/>
                <w:sz w:val="28"/>
                <w:szCs w:val="28"/>
                <w:lang w:val="en-US" w:eastAsia="zh-CN"/>
              </w:rPr>
              <w:t>0</w:t>
            </w:r>
            <w:r>
              <w:rPr>
                <w:rFonts w:ascii="仿宋_GB2312" w:hAnsi="微软雅黑" w:eastAsia="仿宋_GB2312"/>
                <w:color w:val="000000"/>
                <w:sz w:val="28"/>
                <w:szCs w:val="28"/>
              </w:rPr>
              <w:t>0</w:t>
            </w:r>
            <w:r>
              <w:rPr>
                <w:rFonts w:hint="eastAsia" w:ascii="仿宋_GB2312" w:hAnsi="微软雅黑" w:eastAsia="仿宋_GB2312"/>
                <w:color w:val="000000"/>
                <w:sz w:val="28"/>
                <w:szCs w:val="28"/>
              </w:rPr>
              <w:t>（报告交流）</w:t>
            </w:r>
          </w:p>
          <w:p>
            <w:pPr>
              <w:adjustRightInd w:val="0"/>
              <w:snapToGrid w:val="0"/>
              <w:spacing w:line="240" w:lineRule="atLeast"/>
              <w:rPr>
                <w:rFonts w:hint="eastAsia" w:ascii="仿宋_GB2312" w:hAnsi="微软雅黑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微软雅黑" w:eastAsia="仿宋_GB2312"/>
                <w:color w:val="000000"/>
                <w:sz w:val="28"/>
                <w:szCs w:val="28"/>
              </w:rPr>
              <w:t xml:space="preserve">      </w:t>
            </w:r>
            <w:r>
              <w:rPr>
                <w:rFonts w:hint="eastAsia" w:ascii="仿宋_GB2312" w:hAnsi="微软雅黑" w:eastAsia="仿宋_GB2312"/>
                <w:color w:val="000000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_GB2312" w:hAnsi="微软雅黑" w:eastAsia="仿宋_GB2312"/>
                <w:color w:val="000000"/>
                <w:sz w:val="28"/>
                <w:szCs w:val="28"/>
              </w:rPr>
              <w:t>月</w:t>
            </w:r>
            <w:r>
              <w:rPr>
                <w:rFonts w:hint="eastAsia" w:ascii="仿宋_GB2312" w:hAnsi="微软雅黑" w:eastAsia="仿宋_GB2312"/>
                <w:color w:val="000000"/>
                <w:sz w:val="28"/>
                <w:szCs w:val="28"/>
                <w:lang w:val="en-US" w:eastAsia="zh-CN"/>
              </w:rPr>
              <w:t>14</w:t>
            </w:r>
            <w:r>
              <w:rPr>
                <w:rFonts w:hint="eastAsia" w:ascii="仿宋_GB2312" w:hAnsi="微软雅黑" w:eastAsia="仿宋_GB2312"/>
                <w:color w:val="000000"/>
                <w:sz w:val="28"/>
                <w:szCs w:val="28"/>
              </w:rPr>
              <w:t>日 9:00-11:30（技术参观）</w:t>
            </w:r>
          </w:p>
          <w:p>
            <w:pPr>
              <w:snapToGrid w:val="0"/>
              <w:spacing w:line="240" w:lineRule="atLeast"/>
              <w:jc w:val="left"/>
              <w:rPr>
                <w:rFonts w:hint="eastAsia" w:ascii="仿宋_GB2312" w:hAnsi="微软雅黑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微软雅黑" w:eastAsia="仿宋_GB2312"/>
                <w:color w:val="000000"/>
                <w:sz w:val="28"/>
                <w:szCs w:val="28"/>
              </w:rPr>
              <w:t>地点：</w:t>
            </w:r>
            <w:r>
              <w:rPr>
                <w:rFonts w:hint="eastAsia" w:ascii="仿宋_GB2312" w:hAnsi="微软雅黑" w:eastAsia="仿宋_GB2312"/>
                <w:color w:val="000000"/>
                <w:sz w:val="28"/>
                <w:szCs w:val="28"/>
                <w:lang w:val="en-US" w:eastAsia="zh-CN"/>
              </w:rPr>
              <w:t>深圳南山伊敦酒店</w:t>
            </w:r>
            <w:r>
              <w:rPr>
                <w:rFonts w:hint="eastAsia" w:ascii="仿宋_GB2312" w:hAnsi="微软雅黑" w:eastAsia="仿宋_GB2312"/>
                <w:color w:val="000000"/>
                <w:sz w:val="28"/>
                <w:szCs w:val="28"/>
              </w:rPr>
              <w:t>会议中心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0" w:hRule="atLeast"/>
          <w:jc w:val="center"/>
        </w:trPr>
        <w:tc>
          <w:tcPr>
            <w:tcW w:w="9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仿宋_GB2312" w:hAnsi="微软雅黑" w:eastAsia="仿宋_GB2312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内   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86" w:hRule="atLeast"/>
          <w:jc w:val="center"/>
        </w:trPr>
        <w:tc>
          <w:tcPr>
            <w:tcW w:w="9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napToGrid w:val="0"/>
              <w:spacing w:line="500" w:lineRule="exact"/>
              <w:ind w:right="8" w:rightChars="4"/>
              <w:rPr>
                <w:rFonts w:hint="eastAsia" w:ascii="仿宋_GB2312" w:hAnsi="微软雅黑" w:eastAsia="仿宋_GB2312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微软雅黑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领导致辞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03" w:hRule="atLeast"/>
          <w:jc w:val="center"/>
        </w:trPr>
        <w:tc>
          <w:tcPr>
            <w:tcW w:w="9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报告1.《</w:t>
            </w:r>
            <w:r>
              <w:rPr>
                <w:rFonts w:hint="eastAsia" w:ascii="仿宋" w:hAnsi="仿宋" w:eastAsia="仿宋"/>
                <w:b/>
                <w:sz w:val="24"/>
                <w:lang w:val="en-US" w:eastAsia="zh-CN"/>
              </w:rPr>
              <w:t>智能驱动的电网调度辅助决策框架技术研究与应用</w:t>
            </w:r>
            <w:r>
              <w:rPr>
                <w:rFonts w:hint="eastAsia" w:ascii="仿宋" w:hAnsi="仿宋" w:eastAsia="仿宋"/>
                <w:b/>
                <w:sz w:val="24"/>
              </w:rPr>
              <w:t>》</w:t>
            </w:r>
          </w:p>
          <w:p>
            <w:pPr>
              <w:jc w:val="right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  <w:lang w:val="en-US" w:eastAsia="zh-CN"/>
              </w:rPr>
              <w:t xml:space="preserve">刘金波  </w:t>
            </w:r>
            <w:r>
              <w:rPr>
                <w:rFonts w:hint="eastAsia" w:ascii="仿宋" w:hAnsi="仿宋" w:eastAsia="仿宋"/>
                <w:b/>
                <w:sz w:val="24"/>
              </w:rPr>
              <w:t>国家电力调度控制中心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03" w:hRule="atLeast"/>
          <w:jc w:val="center"/>
        </w:trPr>
        <w:tc>
          <w:tcPr>
            <w:tcW w:w="9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报告2.《云边融合智能调度控制系统》</w:t>
            </w:r>
          </w:p>
          <w:p>
            <w:pPr>
              <w:jc w:val="right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周华锋 中国</w:t>
            </w:r>
            <w:r>
              <w:rPr>
                <w:rFonts w:hint="default" w:ascii="仿宋" w:hAnsi="仿宋" w:eastAsia="仿宋"/>
                <w:b/>
                <w:sz w:val="24"/>
              </w:rPr>
              <w:t>南方电网电力调度控制中心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03" w:hRule="atLeast"/>
          <w:jc w:val="center"/>
        </w:trPr>
        <w:tc>
          <w:tcPr>
            <w:tcW w:w="9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报告3.《</w:t>
            </w:r>
            <w:r>
              <w:rPr>
                <w:rFonts w:hint="eastAsia" w:ascii="仿宋" w:hAnsi="仿宋" w:eastAsia="仿宋"/>
                <w:b/>
                <w:sz w:val="24"/>
                <w:lang w:val="en-US" w:eastAsia="zh-CN"/>
              </w:rPr>
              <w:t>新型电力系统科学智算</w:t>
            </w:r>
            <w:r>
              <w:rPr>
                <w:rFonts w:hint="eastAsia" w:ascii="仿宋" w:hAnsi="仿宋" w:eastAsia="仿宋"/>
                <w:b/>
                <w:sz w:val="24"/>
              </w:rPr>
              <w:t>》</w:t>
            </w:r>
          </w:p>
          <w:p>
            <w:pPr>
              <w:jc w:val="right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  <w:lang w:val="en-US" w:eastAsia="zh-CN"/>
              </w:rPr>
              <w:t>郭庆来</w:t>
            </w:r>
            <w:r>
              <w:rPr>
                <w:rFonts w:hint="eastAsia" w:ascii="仿宋" w:hAnsi="仿宋" w:eastAsia="仿宋"/>
                <w:b/>
                <w:sz w:val="24"/>
              </w:rPr>
              <w:t xml:space="preserve"> </w:t>
            </w:r>
            <w:r>
              <w:rPr>
                <w:rFonts w:hint="eastAsia" w:ascii="仿宋" w:hAnsi="仿宋" w:eastAsia="仿宋"/>
                <w:b/>
                <w:sz w:val="24"/>
                <w:lang w:val="en-US" w:eastAsia="zh-CN"/>
              </w:rPr>
              <w:t>清华</w:t>
            </w:r>
            <w:r>
              <w:rPr>
                <w:rFonts w:hint="eastAsia" w:ascii="仿宋" w:hAnsi="仿宋" w:eastAsia="仿宋"/>
                <w:b/>
                <w:sz w:val="24"/>
              </w:rPr>
              <w:t>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03" w:hRule="atLeast"/>
          <w:jc w:val="center"/>
        </w:trPr>
        <w:tc>
          <w:tcPr>
            <w:tcW w:w="9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报告</w:t>
            </w:r>
            <w:r>
              <w:rPr>
                <w:rFonts w:hint="eastAsia" w:ascii="仿宋" w:hAnsi="仿宋" w:eastAsia="仿宋"/>
                <w:b/>
                <w:sz w:val="24"/>
                <w:lang w:val="en-US" w:eastAsia="zh-CN"/>
              </w:rPr>
              <w:t>4</w:t>
            </w:r>
            <w:r>
              <w:rPr>
                <w:rFonts w:hint="eastAsia" w:ascii="仿宋" w:hAnsi="仿宋" w:eastAsia="仿宋"/>
                <w:b/>
                <w:sz w:val="24"/>
              </w:rPr>
              <w:t>.《</w:t>
            </w:r>
            <w:r>
              <w:rPr>
                <w:rFonts w:hint="eastAsia" w:ascii="仿宋" w:hAnsi="仿宋" w:eastAsia="仿宋"/>
                <w:b/>
                <w:sz w:val="24"/>
                <w:lang w:val="en-US" w:eastAsia="zh-CN"/>
              </w:rPr>
              <w:t>电力通信与电网运行控制</w:t>
            </w:r>
            <w:r>
              <w:rPr>
                <w:rFonts w:hint="eastAsia" w:ascii="仿宋" w:hAnsi="仿宋" w:eastAsia="仿宋"/>
                <w:b/>
                <w:sz w:val="24"/>
              </w:rPr>
              <w:t>》</w:t>
            </w:r>
          </w:p>
          <w:p>
            <w:pPr>
              <w:jc w:val="right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  <w:lang w:val="en-US" w:eastAsia="zh-CN"/>
              </w:rPr>
              <w:t>杨斌</w:t>
            </w:r>
            <w:r>
              <w:rPr>
                <w:rFonts w:hint="eastAsia" w:ascii="仿宋" w:hAnsi="仿宋" w:eastAsia="仿宋"/>
                <w:b/>
                <w:sz w:val="24"/>
              </w:rPr>
              <w:t xml:space="preserve"> 国家电力调度控制中心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03" w:hRule="atLeast"/>
          <w:jc w:val="center"/>
        </w:trPr>
        <w:tc>
          <w:tcPr>
            <w:tcW w:w="9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报告</w:t>
            </w:r>
            <w:r>
              <w:rPr>
                <w:rFonts w:hint="eastAsia" w:ascii="仿宋" w:hAnsi="仿宋" w:eastAsia="仿宋"/>
                <w:b/>
                <w:sz w:val="24"/>
                <w:lang w:val="en-US" w:eastAsia="zh-CN"/>
              </w:rPr>
              <w:t>5</w:t>
            </w:r>
            <w:r>
              <w:rPr>
                <w:rFonts w:hint="eastAsia" w:ascii="仿宋" w:hAnsi="仿宋" w:eastAsia="仿宋"/>
                <w:b/>
                <w:sz w:val="24"/>
              </w:rPr>
              <w:t>.《</w:t>
            </w:r>
            <w:r>
              <w:rPr>
                <w:rFonts w:hint="eastAsia" w:ascii="仿宋" w:hAnsi="仿宋" w:eastAsia="仿宋"/>
                <w:b/>
                <w:sz w:val="24"/>
                <w:lang w:val="en-US" w:eastAsia="zh-CN"/>
              </w:rPr>
              <w:t>新型电网调度控制系统未来架构及关键技术思考</w:t>
            </w:r>
            <w:r>
              <w:rPr>
                <w:rFonts w:hint="eastAsia" w:ascii="仿宋" w:hAnsi="仿宋" w:eastAsia="仿宋"/>
                <w:b/>
                <w:sz w:val="24"/>
              </w:rPr>
              <w:t>》</w:t>
            </w:r>
          </w:p>
          <w:p>
            <w:pPr>
              <w:jc w:val="right"/>
              <w:rPr>
                <w:rFonts w:hint="eastAsia" w:ascii="仿宋" w:hAnsi="仿宋" w:eastAsia="仿宋"/>
                <w:b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b/>
                <w:sz w:val="24"/>
                <w:lang w:val="en-US" w:eastAsia="zh-CN"/>
              </w:rPr>
              <w:t>闪鑫</w:t>
            </w:r>
            <w:r>
              <w:rPr>
                <w:rFonts w:hint="eastAsia" w:ascii="仿宋" w:hAnsi="仿宋" w:eastAsia="仿宋"/>
                <w:b/>
                <w:sz w:val="24"/>
              </w:rPr>
              <w:t xml:space="preserve"> </w:t>
            </w:r>
            <w:r>
              <w:rPr>
                <w:rFonts w:hint="eastAsia" w:ascii="仿宋" w:hAnsi="仿宋" w:eastAsia="仿宋"/>
                <w:b/>
                <w:sz w:val="24"/>
                <w:lang w:val="en-US" w:eastAsia="zh-CN"/>
              </w:rPr>
              <w:t>国网电力科学研究院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03" w:hRule="atLeast"/>
          <w:jc w:val="center"/>
        </w:trPr>
        <w:tc>
          <w:tcPr>
            <w:tcW w:w="9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报告</w:t>
            </w:r>
            <w:r>
              <w:rPr>
                <w:rFonts w:hint="eastAsia" w:ascii="仿宋" w:hAnsi="仿宋" w:eastAsia="仿宋"/>
                <w:b/>
                <w:sz w:val="24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b/>
                <w:sz w:val="24"/>
              </w:rPr>
              <w:t>.《</w:t>
            </w:r>
            <w:r>
              <w:rPr>
                <w:rFonts w:hint="eastAsia" w:ascii="仿宋" w:hAnsi="仿宋" w:eastAsia="仿宋"/>
                <w:b/>
                <w:sz w:val="24"/>
                <w:lang w:val="en-US" w:eastAsia="zh-CN"/>
              </w:rPr>
              <w:t>面向未来智慧调度的"电网智驾"趋势与体系设计</w:t>
            </w:r>
            <w:r>
              <w:rPr>
                <w:rFonts w:hint="eastAsia" w:ascii="仿宋" w:hAnsi="仿宋" w:eastAsia="仿宋"/>
                <w:b/>
                <w:sz w:val="24"/>
              </w:rPr>
              <w:t>》</w:t>
            </w:r>
          </w:p>
          <w:p>
            <w:pPr>
              <w:jc w:val="right"/>
              <w:rPr>
                <w:rFonts w:hint="default" w:ascii="仿宋" w:hAnsi="仿宋" w:eastAsia="仿宋"/>
                <w:b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24"/>
                <w:lang w:val="en-US" w:eastAsia="zh-CN"/>
              </w:rPr>
              <w:t>杨胜春 中国电力科学研究院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03" w:hRule="atLeast"/>
          <w:jc w:val="center"/>
        </w:trPr>
        <w:tc>
          <w:tcPr>
            <w:tcW w:w="9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报告</w:t>
            </w:r>
            <w:r>
              <w:rPr>
                <w:rFonts w:hint="eastAsia" w:ascii="仿宋" w:hAnsi="仿宋" w:eastAsia="仿宋"/>
                <w:b/>
                <w:sz w:val="24"/>
                <w:lang w:val="en-US" w:eastAsia="zh-CN"/>
              </w:rPr>
              <w:t>7</w:t>
            </w:r>
            <w:r>
              <w:rPr>
                <w:rFonts w:hint="eastAsia" w:ascii="仿宋" w:hAnsi="仿宋" w:eastAsia="仿宋"/>
                <w:b/>
                <w:sz w:val="24"/>
              </w:rPr>
              <w:t>.《南方区域新型电力系统运行挑战与储能应用思考》</w:t>
            </w:r>
          </w:p>
          <w:p>
            <w:pPr>
              <w:jc w:val="right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  <w:lang w:val="en-US" w:eastAsia="zh-CN"/>
              </w:rPr>
              <w:t>付超</w:t>
            </w:r>
            <w:r>
              <w:rPr>
                <w:rFonts w:hint="eastAsia" w:ascii="仿宋" w:hAnsi="仿宋" w:eastAsia="仿宋"/>
                <w:b/>
                <w:sz w:val="24"/>
              </w:rPr>
              <w:t xml:space="preserve"> 南方电网科学研究院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03" w:hRule="atLeast"/>
          <w:jc w:val="center"/>
        </w:trPr>
        <w:tc>
          <w:tcPr>
            <w:tcW w:w="9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报告</w:t>
            </w:r>
            <w:r>
              <w:rPr>
                <w:rFonts w:hint="eastAsia" w:ascii="仿宋" w:hAnsi="仿宋" w:eastAsia="仿宋"/>
                <w:b/>
                <w:sz w:val="24"/>
                <w:lang w:val="en-US" w:eastAsia="zh-CN"/>
              </w:rPr>
              <w:t>8</w:t>
            </w:r>
            <w:r>
              <w:rPr>
                <w:rFonts w:hint="eastAsia" w:ascii="仿宋" w:hAnsi="仿宋" w:eastAsia="仿宋"/>
                <w:b/>
                <w:sz w:val="24"/>
              </w:rPr>
              <w:t>.《</w:t>
            </w:r>
            <w:r>
              <w:rPr>
                <w:rFonts w:hint="eastAsia" w:ascii="仿宋" w:hAnsi="仿宋" w:eastAsia="仿宋"/>
                <w:b/>
                <w:sz w:val="24"/>
                <w:lang w:val="en-US" w:eastAsia="zh-CN"/>
              </w:rPr>
              <w:t>新型电力系统调度控制需求分析与多维优化实践</w:t>
            </w:r>
            <w:r>
              <w:rPr>
                <w:rFonts w:hint="eastAsia" w:ascii="仿宋" w:hAnsi="仿宋" w:eastAsia="仿宋"/>
                <w:b/>
                <w:sz w:val="24"/>
              </w:rPr>
              <w:t>》</w:t>
            </w:r>
          </w:p>
          <w:p>
            <w:pPr>
              <w:jc w:val="right"/>
              <w:rPr>
                <w:rFonts w:hint="default" w:ascii="仿宋" w:hAnsi="仿宋" w:eastAsia="仿宋"/>
                <w:b/>
                <w:sz w:val="24"/>
                <w:lang w:val="en-US"/>
              </w:rPr>
            </w:pPr>
            <w:r>
              <w:rPr>
                <w:rFonts w:hint="eastAsia" w:ascii="仿宋" w:hAnsi="仿宋" w:eastAsia="仿宋"/>
                <w:b/>
                <w:sz w:val="24"/>
                <w:lang w:val="en-US" w:eastAsia="zh-CN"/>
              </w:rPr>
              <w:t>刘一民 国网华北分部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03" w:hRule="atLeast"/>
          <w:jc w:val="center"/>
        </w:trPr>
        <w:tc>
          <w:tcPr>
            <w:tcW w:w="9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报告</w:t>
            </w:r>
            <w:r>
              <w:rPr>
                <w:rFonts w:hint="eastAsia" w:ascii="仿宋" w:hAnsi="仿宋" w:eastAsia="仿宋"/>
                <w:b/>
                <w:sz w:val="24"/>
                <w:lang w:val="en-US" w:eastAsia="zh-CN"/>
              </w:rPr>
              <w:t>9</w:t>
            </w:r>
            <w:r>
              <w:rPr>
                <w:rFonts w:hint="eastAsia" w:ascii="仿宋" w:hAnsi="仿宋" w:eastAsia="仿宋"/>
                <w:b/>
                <w:sz w:val="24"/>
              </w:rPr>
              <w:t>.《</w:t>
            </w:r>
            <w:r>
              <w:rPr>
                <w:rFonts w:hint="eastAsia" w:ascii="仿宋" w:hAnsi="仿宋" w:eastAsia="仿宋"/>
                <w:b/>
                <w:sz w:val="24"/>
                <w:lang w:val="en-US" w:eastAsia="zh-CN"/>
              </w:rPr>
              <w:t>新型城市电网调度数智化技术研究与实践</w:t>
            </w:r>
            <w:r>
              <w:rPr>
                <w:rFonts w:hint="eastAsia" w:ascii="仿宋" w:hAnsi="仿宋" w:eastAsia="仿宋"/>
                <w:b/>
                <w:sz w:val="24"/>
              </w:rPr>
              <w:t>》</w:t>
            </w:r>
          </w:p>
          <w:p>
            <w:pPr>
              <w:jc w:val="right"/>
              <w:rPr>
                <w:rFonts w:hint="eastAsia" w:ascii="仿宋" w:hAnsi="仿宋" w:eastAsia="仿宋"/>
                <w:b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郝蛟</w:t>
            </w:r>
            <w:r>
              <w:rPr>
                <w:rFonts w:hint="eastAsia" w:ascii="仿宋" w:hAnsi="仿宋" w:eastAsia="仿宋"/>
                <w:b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b/>
                <w:sz w:val="24"/>
              </w:rPr>
              <w:t>深圳供电局电力调度控制中心</w:t>
            </w:r>
            <w:r>
              <w:rPr>
                <w:rFonts w:hint="default" w:ascii="仿宋" w:hAnsi="仿宋" w:eastAsia="仿宋"/>
                <w:b/>
                <w:sz w:val="24"/>
              </w:rPr>
              <w:t>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03" w:hRule="atLeast"/>
          <w:jc w:val="center"/>
        </w:trPr>
        <w:tc>
          <w:tcPr>
            <w:tcW w:w="9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报告1</w:t>
            </w:r>
            <w:r>
              <w:rPr>
                <w:rFonts w:hint="eastAsia" w:ascii="仿宋" w:hAnsi="仿宋" w:eastAsia="仿宋"/>
                <w:b/>
                <w:sz w:val="24"/>
                <w:lang w:val="en-US" w:eastAsia="zh-CN"/>
              </w:rPr>
              <w:t>0</w:t>
            </w:r>
            <w:r>
              <w:rPr>
                <w:rFonts w:hint="eastAsia" w:ascii="仿宋" w:hAnsi="仿宋" w:eastAsia="仿宋"/>
                <w:b/>
                <w:sz w:val="24"/>
              </w:rPr>
              <w:t>.《数据库融合架构技术</w:t>
            </w:r>
            <w:r>
              <w:rPr>
                <w:rFonts w:hint="eastAsia" w:ascii="仿宋" w:hAnsi="仿宋" w:eastAsia="仿宋"/>
                <w:b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b/>
                <w:sz w:val="24"/>
                <w:lang w:eastAsia="zh-CN"/>
              </w:rPr>
              <w:t>智启新能源的高并发电网形态</w:t>
            </w:r>
            <w:r>
              <w:rPr>
                <w:rFonts w:hint="eastAsia" w:ascii="仿宋" w:hAnsi="仿宋" w:eastAsia="仿宋"/>
                <w:b/>
                <w:sz w:val="24"/>
              </w:rPr>
              <w:t>》</w:t>
            </w:r>
          </w:p>
          <w:p>
            <w:pPr>
              <w:jc w:val="right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冷建全 中电科金仓公司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03" w:hRule="atLeast"/>
          <w:jc w:val="center"/>
        </w:trPr>
        <w:tc>
          <w:tcPr>
            <w:tcW w:w="9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报告1</w:t>
            </w:r>
            <w:r>
              <w:rPr>
                <w:rFonts w:hint="eastAsia" w:ascii="仿宋" w:hAnsi="仿宋" w:eastAsia="仿宋"/>
                <w:b/>
                <w:sz w:val="24"/>
                <w:lang w:val="en-US" w:eastAsia="zh-CN"/>
              </w:rPr>
              <w:t>1</w:t>
            </w:r>
            <w:r>
              <w:rPr>
                <w:rFonts w:hint="eastAsia" w:ascii="仿宋" w:hAnsi="仿宋" w:eastAsia="仿宋"/>
                <w:b/>
                <w:sz w:val="24"/>
              </w:rPr>
              <w:t>.《</w:t>
            </w:r>
            <w:r>
              <w:rPr>
                <w:rFonts w:hint="eastAsia" w:ascii="仿宋" w:hAnsi="仿宋" w:eastAsia="仿宋"/>
                <w:b/>
                <w:sz w:val="24"/>
                <w:lang w:val="en-US" w:eastAsia="zh-CN"/>
              </w:rPr>
              <w:t>AI+调度构建新型能源体系思考与研究</w:t>
            </w:r>
            <w:r>
              <w:rPr>
                <w:rFonts w:hint="eastAsia" w:ascii="仿宋" w:hAnsi="仿宋" w:eastAsia="仿宋"/>
                <w:b/>
                <w:sz w:val="24"/>
              </w:rPr>
              <w:t>》</w:t>
            </w:r>
          </w:p>
          <w:p>
            <w:pPr>
              <w:jc w:val="right"/>
              <w:rPr>
                <w:rFonts w:hint="default" w:ascii="仿宋" w:hAnsi="仿宋" w:eastAsia="仿宋"/>
                <w:b/>
                <w:sz w:val="24"/>
                <w:lang w:val="en-US"/>
              </w:rPr>
            </w:pPr>
            <w:r>
              <w:rPr>
                <w:rFonts w:hint="eastAsia" w:ascii="仿宋" w:hAnsi="仿宋" w:eastAsia="仿宋"/>
                <w:b/>
                <w:sz w:val="24"/>
                <w:lang w:val="en-US" w:eastAsia="zh-CN"/>
              </w:rPr>
              <w:t>夏文波</w:t>
            </w:r>
            <w:r>
              <w:rPr>
                <w:rFonts w:hint="eastAsia" w:ascii="仿宋" w:hAnsi="仿宋" w:eastAsia="仿宋"/>
                <w:b/>
                <w:sz w:val="24"/>
              </w:rPr>
              <w:t xml:space="preserve"> </w:t>
            </w:r>
            <w:r>
              <w:rPr>
                <w:rFonts w:hint="eastAsia" w:ascii="仿宋" w:hAnsi="仿宋" w:eastAsia="仿宋"/>
                <w:b/>
                <w:sz w:val="24"/>
                <w:lang w:val="en-US" w:eastAsia="zh-CN"/>
              </w:rPr>
              <w:t xml:space="preserve">华为电力数字化军团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98" w:hRule="atLeast"/>
          <w:jc w:val="center"/>
        </w:trPr>
        <w:tc>
          <w:tcPr>
            <w:tcW w:w="9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tabs>
                <w:tab w:val="left" w:pos="1560"/>
              </w:tabs>
              <w:snapToGrid w:val="0"/>
              <w:ind w:right="141" w:rightChars="67"/>
              <w:jc w:val="left"/>
              <w:rPr>
                <w:rFonts w:hint="default" w:ascii="仿宋_GB2312" w:hAnsi="微软雅黑" w:eastAsia="仿宋" w:cs="微软雅黑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微软雅黑"/>
                <w:b/>
                <w:bCs/>
                <w:sz w:val="28"/>
              </w:rPr>
              <w:t xml:space="preserve">技术参观  </w:t>
            </w:r>
            <w:r>
              <w:rPr>
                <w:rFonts w:hint="eastAsia" w:ascii="仿宋" w:hAnsi="仿宋" w:eastAsia="仿宋" w:cs="微软雅黑"/>
                <w:b/>
                <w:bCs/>
                <w:sz w:val="28"/>
                <w:lang w:val="en-US" w:eastAsia="zh-CN"/>
              </w:rPr>
              <w:t>华为公司坂田基地实验室参观交流</w:t>
            </w:r>
          </w:p>
        </w:tc>
      </w:tr>
    </w:tbl>
    <w:p>
      <w:r>
        <w:rPr>
          <w:rFonts w:hint="eastAsia" w:ascii="黑体" w:hAnsi="黑体" w:eastAsia="黑体" w:cs="仿宋"/>
          <w:b/>
          <w:bCs/>
          <w:color w:val="000000"/>
          <w:kern w:val="0"/>
          <w:sz w:val="20"/>
          <w:szCs w:val="20"/>
          <w:lang w:val="en-US" w:eastAsia="zh-CN" w:bidi="ar"/>
        </w:rPr>
        <w:t xml:space="preserve">   *会议初步安排议程仅供参考，实际议程以会议现场安排为准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0" w:usb1="00000000" w:usb2="00000000" w:usb3="00000000" w:csb0="0016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panose1 w:val="02010609060101010101"/>
    <w:charset w:val="86"/>
    <w:family w:val="auto"/>
    <w:pitch w:val="default"/>
    <w:sig w:usb0="00000000" w:usb1="00000000" w:usb2="00000000" w:usb3="00000000" w:csb0="00160000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panose1 w:val="00000000000000000000"/>
    <w:charset w:val="02"/>
    <w:family w:val="roman"/>
    <w:pitch w:val="default"/>
    <w:sig w:usb0="00000000" w:usb1="00000000" w:usb2="00000000" w:usb3="00000000" w:csb0="00000000" w:csb1="00000000"/>
  </w:font>
  <w:font w:name="Calibri">
    <w:panose1 w:val="020F0302020204030204"/>
    <w:charset w:val="00"/>
    <w:family w:val="swiss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00000000" w:usb1="00000000" w:usb2="00000000" w:usb3="00000000" w:csb0="0016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00000000" w:usb1="00000000" w:usb2="00000000" w:usb3="00000000" w:csb0="00160000" w:csb1="00000000"/>
  </w:font>
  <w:font w:name="方正仿宋_GBK">
    <w:panose1 w:val="02000000000000000000"/>
    <w:charset w:val="86"/>
    <w:family w:val="auto"/>
    <w:pitch w:val="default"/>
    <w:sig w:usb0="00000000" w:usb1="00000000" w:usb2="00000000" w:usb3="00000000" w:csb0="0016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9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D9BE609"/>
    <w:rsid w:val="DD9BE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Office_5.1.1.7662_F1E327BC-269C-435d-A152-05C5408002CA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2026-04-30T11:14:00Z</dcterms:created>
  <dc:creator>欢の</dc:creator>
  <cp:lastModifiedBy>欢の</cp:lastModifiedBy>
  <dcterms:modified xsi:type="dcterms:W3CDTF">2026-04-30T11:14:25Z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2052-5.1.1.7662</vt:lpwstr>
  </property>
  <property fmtid="{D5CDD505-2E9C-101B-9397-08002B2CF9AE}" pid="3" name="ICV">
    <vt:lpwstr>69D296AA06010D4C01C9F2695B06907A</vt:lpwstr>
  </property>
</Properties>
</file>