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44F48">
      <w:pPr>
        <w:spacing w:line="240" w:lineRule="auto"/>
        <w:ind w:right="561"/>
        <w:rPr>
          <w:rFonts w:hint="default" w:ascii="Times New Roman" w:hAnsi="Times New Roman" w:eastAsia="黑体" w:cs="Times New Roman"/>
          <w:color w:val="auto"/>
          <w:sz w:val="21"/>
          <w:szCs w:val="21"/>
          <w:lang w:val="en-US" w:eastAsia="zh-CN"/>
        </w:rPr>
      </w:pPr>
      <w:r>
        <w:rPr>
          <w:rFonts w:hint="eastAsia" w:ascii="黑体" w:hAnsi="黑体" w:eastAsia="黑体" w:cs="黑体"/>
          <w:color w:val="auto"/>
          <w:sz w:val="21"/>
          <w:szCs w:val="21"/>
          <w:lang w:val="en-US" w:eastAsia="zh-CN"/>
        </w:rPr>
        <w:t>ICS</w:t>
      </w:r>
      <w:r>
        <w:rPr>
          <w:rFonts w:hint="eastAsia" w:eastAsia="黑体" w:cs="Times New Roman"/>
          <w:color w:val="auto"/>
          <w:sz w:val="21"/>
          <w:szCs w:val="21"/>
          <w:lang w:val="en-US" w:eastAsia="zh-CN"/>
        </w:rPr>
        <w:t xml:space="preserve"> </w:t>
      </w:r>
      <w:r>
        <w:rPr>
          <w:rFonts w:hint="eastAsia" w:ascii="黑体" w:hAnsi="黑体" w:eastAsia="黑体" w:cs="黑体"/>
          <w:color w:val="auto"/>
          <w:sz w:val="21"/>
          <w:szCs w:val="21"/>
          <w:lang w:val="en-US" w:eastAsia="zh-CN"/>
        </w:rPr>
        <w:t>27.100</w:t>
      </w:r>
    </w:p>
    <w:p w14:paraId="11A699AA">
      <w:pPr>
        <w:spacing w:line="240" w:lineRule="auto"/>
        <w:ind w:right="561"/>
        <w:rPr>
          <w:rFonts w:hint="eastAsia" w:ascii="黑体" w:hAnsi="黑体" w:eastAsia="黑体" w:cs="黑体"/>
          <w:color w:val="auto"/>
          <w:sz w:val="28"/>
          <w:szCs w:val="28"/>
        </w:rPr>
      </w:pPr>
      <w:r>
        <w:rPr>
          <w:rFonts w:hint="eastAsia" w:ascii="黑体" w:hAnsi="黑体" w:eastAsia="黑体" w:cs="黑体"/>
          <w:color w:val="auto"/>
          <w:sz w:val="21"/>
          <w:szCs w:val="21"/>
          <w:lang w:val="en-US" w:eastAsia="zh-CN"/>
        </w:rPr>
        <w:t>CCS</w:t>
      </w:r>
      <w:r>
        <w:rPr>
          <w:rFonts w:hint="default" w:ascii="Times New Roman" w:hAnsi="Times New Roman" w:eastAsia="黑体" w:cs="Times New Roman"/>
          <w:color w:val="auto"/>
          <w:sz w:val="21"/>
          <w:szCs w:val="21"/>
          <w:lang w:val="en-US" w:eastAsia="zh-CN"/>
        </w:rPr>
        <w:t xml:space="preserve"> </w:t>
      </w:r>
      <w:r>
        <w:rPr>
          <w:rFonts w:hint="eastAsia" w:ascii="黑体" w:hAnsi="黑体" w:eastAsia="黑体" w:cs="黑体"/>
          <w:color w:val="auto"/>
          <w:sz w:val="21"/>
          <w:szCs w:val="21"/>
          <w:lang w:val="en-US" w:eastAsia="zh-CN"/>
        </w:rPr>
        <w:t>F23</w:t>
      </w:r>
    </w:p>
    <w:p w14:paraId="0503F711">
      <w:pPr>
        <w:rPr>
          <w:color w:val="000000"/>
        </w:rPr>
      </w:pPr>
      <w:r>
        <mc:AlternateContent>
          <mc:Choice Requires="wps">
            <w:drawing>
              <wp:anchor distT="0" distB="0" distL="114300" distR="114300" simplePos="0" relativeHeight="251662336" behindDoc="0" locked="0" layoutInCell="1" allowOverlap="1">
                <wp:simplePos x="0" y="0"/>
                <wp:positionH relativeFrom="column">
                  <wp:posOffset>-48895</wp:posOffset>
                </wp:positionH>
                <wp:positionV relativeFrom="paragraph">
                  <wp:posOffset>360045</wp:posOffset>
                </wp:positionV>
                <wp:extent cx="6276340" cy="883920"/>
                <wp:effectExtent l="0" t="0" r="0" b="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850900" y="1332230"/>
                          <a:ext cx="6276340" cy="883920"/>
                        </a:xfrm>
                        <a:prstGeom prst="rect">
                          <a:avLst/>
                        </a:prstGeom>
                        <a:noFill/>
                        <a:ln w="9525">
                          <a:noFill/>
                          <a:miter lim="800000"/>
                        </a:ln>
                        <a:effectLst/>
                      </wps:spPr>
                      <wps:txbx>
                        <w:txbxContent>
                          <w:p w14:paraId="1E33F0A5">
                            <w:pPr>
                              <w:jc w:val="distribute"/>
                              <w:rPr>
                                <w:rFonts w:ascii="黑体" w:hAnsi="黑体" w:eastAsia="黑体"/>
                                <w:sz w:val="84"/>
                                <w:szCs w:val="84"/>
                              </w:rPr>
                            </w:pPr>
                            <w:r>
                              <w:rPr>
                                <w:rFonts w:hint="eastAsia" w:ascii="黑体" w:hAnsi="黑体" w:eastAsia="黑体"/>
                                <w:sz w:val="84"/>
                                <w:szCs w:val="84"/>
                              </w:rPr>
                              <w:t>团体标准</w:t>
                            </w:r>
                          </w:p>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3.85pt;margin-top:28.35pt;height:69.6pt;width:494.2pt;mso-wrap-distance-bottom:0pt;mso-wrap-distance-left:9pt;mso-wrap-distance-right:9pt;mso-wrap-distance-top:0pt;z-index:251662336;v-text-anchor:middle;mso-width-relative:page;mso-height-relative:page;" filled="f" stroked="f" coordsize="21600,21600" o:gfxdata="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MEYVzZAAAACQEAAA8AAAAAAAAAAQAgAAAAIgAAAGRycy9kb3du&#10;cmV2LnhtbFBLAQIUABQAAAAIAIdO4kCBzGU0NwIAAEUEAAAOAAAAAAAAAAEAIAAAACgBAABkcnMv&#10;ZTJvRG9jLnhtbFBLBQYAAAAABgAGAFkBAADRBQAAAAA=&#10;">
                <v:fill on="f" focussize="0,0"/>
                <v:stroke on="f" miterlimit="8" joinstyle="miter"/>
                <v:imagedata o:title=""/>
                <o:lock v:ext="edit" aspectratio="f"/>
                <v:textbox style="mso-fit-shape-to-text:t;">
                  <w:txbxContent>
                    <w:p w14:paraId="1E33F0A5">
                      <w:pPr>
                        <w:jc w:val="distribute"/>
                        <w:rPr>
                          <w:rFonts w:ascii="黑体" w:hAnsi="黑体" w:eastAsia="黑体"/>
                          <w:sz w:val="84"/>
                          <w:szCs w:val="84"/>
                        </w:rPr>
                      </w:pPr>
                      <w:r>
                        <w:rPr>
                          <w:rFonts w:hint="eastAsia" w:ascii="黑体" w:hAnsi="黑体" w:eastAsia="黑体"/>
                          <w:sz w:val="84"/>
                          <w:szCs w:val="84"/>
                        </w:rPr>
                        <w:t>团体标准</w:t>
                      </w:r>
                    </w:p>
                  </w:txbxContent>
                </v:textbox>
                <w10:wrap type="square"/>
              </v:shape>
            </w:pict>
          </mc:Fallback>
        </mc:AlternateContent>
      </w:r>
    </w:p>
    <w:p w14:paraId="33316547">
      <w:pPr>
        <w:rPr>
          <w:color w:val="000000"/>
        </w:rPr>
      </w:pPr>
      <w:r>
        <w:rPr>
          <w:color w:val="000000"/>
        </w:rPr>
        <w:t xml:space="preserve">                                                        </w:t>
      </w:r>
    </w:p>
    <w:p w14:paraId="05825558">
      <w:pPr>
        <w:rPr>
          <w:rFonts w:ascii="黑体" w:hAnsi="黑体" w:eastAsia="黑体" w:cs="Times New Roman"/>
          <w:kern w:val="0"/>
          <w:sz w:val="28"/>
          <w:szCs w:val="20"/>
          <w:lang w:val="en-US" w:eastAsia="zh-CN" w:bidi="ar-SA"/>
        </w:rPr>
      </w:pPr>
      <w:r>
        <w:rPr>
          <w:color w:val="000000"/>
        </w:rPr>
        <mc:AlternateContent>
          <mc:Choice Requires="wps">
            <w:drawing>
              <wp:anchor distT="0" distB="0" distL="114300" distR="114300" simplePos="0" relativeHeight="251659264" behindDoc="0" locked="1" layoutInCell="1" allowOverlap="1">
                <wp:simplePos x="0" y="0"/>
                <wp:positionH relativeFrom="column">
                  <wp:posOffset>47625</wp:posOffset>
                </wp:positionH>
                <wp:positionV relativeFrom="paragraph">
                  <wp:posOffset>347345</wp:posOffset>
                </wp:positionV>
                <wp:extent cx="6120130" cy="0"/>
                <wp:effectExtent l="0" t="6350" r="0" b="6350"/>
                <wp:wrapNone/>
                <wp:docPr id="1" name="直线 173"/>
                <wp:cNvGraphicFramePr/>
                <a:graphic xmlns:a="http://schemas.openxmlformats.org/drawingml/2006/main">
                  <a:graphicData uri="http://schemas.microsoft.com/office/word/2010/wordprocessingShape">
                    <wps:wsp>
                      <wps:cNvCnPr/>
                      <wps:spPr>
                        <a:xfrm>
                          <a:off x="0" y="0"/>
                          <a:ext cx="612013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73" o:spid="_x0000_s1026" o:spt="20" style="position:absolute;left:0pt;margin-left:3.75pt;margin-top:27.35pt;height:0pt;width:481.9pt;z-index:251659264;mso-width-relative:page;mso-height-relative:page;" filled="f" stroked="t" coordsize="21600,21600" o:gfxdata="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8OQm9YA&#10;AAAHAQAADwAAAAAAAAABACAAAAAiAAAAZHJzL2Rvd25yZXYueG1sUEsBAhQAFAAAAAgAh07iQA3/&#10;l//oAQAA3gMAAA4AAAAAAAAAAQAgAAAAJQEAAGRycy9lMm9Eb2MueG1sUEsFBgAAAAAGAAYAWQEA&#10;AH8FAAAAAA==&#10;">
                <v:fill on="f" focussize="0,0"/>
                <v:stroke weight="1pt" color="#000000" joinstyle="round"/>
                <v:imagedata o:title=""/>
                <o:lock v:ext="edit" aspectratio="f"/>
                <w10:anchorlock/>
              </v:line>
            </w:pict>
          </mc:Fallback>
        </mc:AlternateContent>
      </w:r>
      <w:r>
        <w:rPr>
          <w:color w:val="000000"/>
        </w:rPr>
        <w:t xml:space="preserve">                                                              </w:t>
      </w:r>
      <w:r>
        <w:rPr>
          <w:rFonts w:hint="eastAsia"/>
          <w:color w:val="000000"/>
          <w:lang w:val="en-US" w:eastAsia="zh-CN"/>
        </w:rPr>
        <w:t xml:space="preserve">       </w:t>
      </w:r>
      <w:r>
        <w:rPr>
          <w:rFonts w:ascii="黑体" w:hAnsi="黑体" w:eastAsia="黑体" w:cs="Times New Roman"/>
          <w:kern w:val="0"/>
          <w:sz w:val="28"/>
          <w:szCs w:val="20"/>
          <w:lang w:val="en-US" w:eastAsia="zh-CN" w:bidi="ar-SA"/>
        </w:rPr>
        <w:t>T/CSEE XXX-XXXX</w:t>
      </w:r>
    </w:p>
    <w:p w14:paraId="481520B3">
      <w:pPr>
        <w:rPr>
          <w:color w:val="000000"/>
        </w:rPr>
      </w:pPr>
    </w:p>
    <w:p w14:paraId="16EC1CE1">
      <w:pPr>
        <w:rPr>
          <w:color w:val="000000"/>
        </w:rPr>
      </w:pPr>
    </w:p>
    <w:p w14:paraId="5E3DD28D">
      <w:pPr>
        <w:rPr>
          <w:color w:val="000000"/>
        </w:rPr>
      </w:pPr>
    </w:p>
    <w:p w14:paraId="54AC938A">
      <w:pPr>
        <w:rPr>
          <w:color w:val="000000"/>
        </w:rPr>
      </w:pPr>
    </w:p>
    <w:p w14:paraId="6D47B617">
      <w:pPr>
        <w:rPr>
          <w:color w:val="000000"/>
        </w:rPr>
      </w:pPr>
      <w:r>
        <w:rPr>
          <w:color w:val="000000"/>
        </w:rPr>
        <mc:AlternateContent>
          <mc:Choice Requires="wps">
            <w:drawing>
              <wp:anchor distT="0" distB="0" distL="114300" distR="114300" simplePos="0" relativeHeight="251660288" behindDoc="0" locked="1" layoutInCell="1" allowOverlap="1">
                <wp:simplePos x="0" y="0"/>
                <wp:positionH relativeFrom="column">
                  <wp:align>center</wp:align>
                </wp:positionH>
                <wp:positionV relativeFrom="paragraph">
                  <wp:posOffset>158750</wp:posOffset>
                </wp:positionV>
                <wp:extent cx="6226175" cy="2614930"/>
                <wp:effectExtent l="0" t="0" r="3175" b="13970"/>
                <wp:wrapNone/>
                <wp:docPr id="2" name="文本框 174"/>
                <wp:cNvGraphicFramePr/>
                <a:graphic xmlns:a="http://schemas.openxmlformats.org/drawingml/2006/main">
                  <a:graphicData uri="http://schemas.microsoft.com/office/word/2010/wordprocessingShape">
                    <wps:wsp>
                      <wps:cNvSpPr txBox="1"/>
                      <wps:spPr>
                        <a:xfrm>
                          <a:off x="0" y="0"/>
                          <a:ext cx="6226175" cy="2614930"/>
                        </a:xfrm>
                        <a:prstGeom prst="rect">
                          <a:avLst/>
                        </a:prstGeom>
                        <a:solidFill>
                          <a:srgbClr val="FFFFFF"/>
                        </a:solidFill>
                        <a:ln>
                          <a:noFill/>
                        </a:ln>
                      </wps:spPr>
                      <wps:txbx>
                        <w:txbxContent>
                          <w:p w14:paraId="01D98FA7">
                            <w:pPr>
                              <w:pStyle w:val="4"/>
                              <w:ind w:firstLine="0"/>
                              <w:rPr>
                                <w:rFonts w:eastAsia="黑体"/>
                                <w:b/>
                                <w:bCs/>
                                <w:sz w:val="21"/>
                                <w:szCs w:val="21"/>
                              </w:rPr>
                            </w:pPr>
                          </w:p>
                          <w:p w14:paraId="5F075BFF">
                            <w:pPr>
                              <w:pStyle w:val="4"/>
                              <w:ind w:firstLine="0"/>
                              <w:jc w:val="center"/>
                              <w:rPr>
                                <w:rFonts w:hint="eastAsia" w:ascii="黑体" w:hAnsi="黑体" w:eastAsia="黑体"/>
                                <w:sz w:val="52"/>
                                <w:szCs w:val="52"/>
                              </w:rPr>
                            </w:pPr>
                            <w:r>
                              <w:rPr>
                                <w:rFonts w:hint="eastAsia" w:ascii="黑体" w:hAnsi="黑体" w:eastAsia="黑体"/>
                                <w:sz w:val="52"/>
                                <w:szCs w:val="52"/>
                                <w:lang w:val="en-US" w:eastAsia="zh-CN"/>
                              </w:rPr>
                              <w:t>火力发电厂差动变压器式位移</w:t>
                            </w:r>
                            <w:r>
                              <w:rPr>
                                <w:rFonts w:hint="eastAsia" w:ascii="黑体" w:hAnsi="黑体" w:eastAsia="黑体"/>
                                <w:sz w:val="52"/>
                                <w:szCs w:val="52"/>
                              </w:rPr>
                              <w:t>传感器</w:t>
                            </w:r>
                          </w:p>
                          <w:p w14:paraId="63B0D7E1">
                            <w:pPr>
                              <w:pStyle w:val="4"/>
                              <w:ind w:firstLine="0"/>
                              <w:jc w:val="center"/>
                              <w:rPr>
                                <w:rFonts w:hint="default" w:eastAsia="黑体"/>
                                <w:sz w:val="28"/>
                                <w:szCs w:val="28"/>
                                <w:lang w:val="en-US" w:eastAsia="zh-CN"/>
                              </w:rPr>
                            </w:pPr>
                            <w:r>
                              <w:rPr>
                                <w:rFonts w:hint="eastAsia" w:ascii="黑体" w:hAnsi="黑体" w:eastAsia="黑体"/>
                                <w:sz w:val="52"/>
                                <w:szCs w:val="52"/>
                                <w:lang w:val="en-US" w:eastAsia="zh-CN"/>
                              </w:rPr>
                              <w:t>检测技术导则</w:t>
                            </w:r>
                          </w:p>
                          <w:p w14:paraId="4CEE4EBF">
                            <w:pPr>
                              <w:pStyle w:val="4"/>
                              <w:ind w:firstLine="0"/>
                              <w:jc w:val="center"/>
                              <w:rPr>
                                <w:rFonts w:hint="eastAsia"/>
                                <w:sz w:val="28"/>
                                <w:szCs w:val="28"/>
                              </w:rPr>
                            </w:pPr>
                            <w:r>
                              <w:rPr>
                                <w:rFonts w:ascii="Times New Roman" w:hAnsi="Times New Roman" w:eastAsia="黑体"/>
                                <w:sz w:val="28"/>
                                <w:szCs w:val="28"/>
                              </w:rPr>
                              <w:t>Technical guidelines for</w:t>
                            </w:r>
                            <w:r>
                              <w:rPr>
                                <w:rFonts w:hint="eastAsia" w:ascii="Times New Roman" w:hAnsi="Times New Roman" w:eastAsia="黑体"/>
                                <w:sz w:val="28"/>
                                <w:szCs w:val="28"/>
                                <w:lang w:val="en-US" w:eastAsia="zh-CN"/>
                              </w:rPr>
                              <w:t xml:space="preserve"> liner variable differential transformer（LVDT）displacement sensor </w:t>
                            </w:r>
                            <w:r>
                              <w:rPr>
                                <w:rFonts w:ascii="Times New Roman" w:hAnsi="Times New Roman" w:eastAsia="黑体"/>
                                <w:sz w:val="28"/>
                                <w:szCs w:val="28"/>
                              </w:rPr>
                              <w:t>in thermal power plant</w:t>
                            </w:r>
                          </w:p>
                          <w:p w14:paraId="6AAF07C9">
                            <w:pPr>
                              <w:pStyle w:val="4"/>
                              <w:jc w:val="center"/>
                              <w:rPr>
                                <w:rFonts w:ascii="宋体" w:eastAsia="宋体"/>
                                <w:sz w:val="28"/>
                                <w:szCs w:val="28"/>
                              </w:rPr>
                            </w:pPr>
                          </w:p>
                        </w:txbxContent>
                      </wps:txbx>
                      <wps:bodyPr wrap="square" upright="1"/>
                    </wps:wsp>
                  </a:graphicData>
                </a:graphic>
              </wp:anchor>
            </w:drawing>
          </mc:Choice>
          <mc:Fallback>
            <w:pict>
              <v:shape id="文本框 174" o:spid="_x0000_s1026" o:spt="202" type="#_x0000_t202" style="position:absolute;left:0pt;margin-top:12.5pt;height:205.9pt;width:490.25pt;mso-position-horizontal:center;z-index:251660288;mso-width-relative:page;mso-height-relative:page;" fillcolor="#FFFFFF" filled="t" stroked="f" coordsize="21600,21600" o:gfxdata="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C5CND1wAAAAcBAAAPAAAAAAAAAAEAIAAAACIAAABk&#10;cnMvZG93bnJldi54bWxQSwECFAAUAAAACACHTuJATSJw3M4BAACIAwAADgAAAAAAAAABACAAAAAm&#10;AQAAZHJzL2Uyb0RvYy54bWxQSwUGAAAAAAYABgBZAQAAZgUAAAAA&#10;">
                <v:fill on="t" focussize="0,0"/>
                <v:stroke on="f"/>
                <v:imagedata o:title=""/>
                <o:lock v:ext="edit" aspectratio="f"/>
                <v:textbox>
                  <w:txbxContent>
                    <w:p w14:paraId="01D98FA7">
                      <w:pPr>
                        <w:pStyle w:val="4"/>
                        <w:ind w:firstLine="0"/>
                        <w:rPr>
                          <w:rFonts w:eastAsia="黑体"/>
                          <w:b/>
                          <w:bCs/>
                          <w:sz w:val="21"/>
                          <w:szCs w:val="21"/>
                        </w:rPr>
                      </w:pPr>
                    </w:p>
                    <w:p w14:paraId="5F075BFF">
                      <w:pPr>
                        <w:pStyle w:val="4"/>
                        <w:ind w:firstLine="0"/>
                        <w:jc w:val="center"/>
                        <w:rPr>
                          <w:rFonts w:hint="eastAsia" w:ascii="黑体" w:hAnsi="黑体" w:eastAsia="黑体"/>
                          <w:sz w:val="52"/>
                          <w:szCs w:val="52"/>
                        </w:rPr>
                      </w:pPr>
                      <w:r>
                        <w:rPr>
                          <w:rFonts w:hint="eastAsia" w:ascii="黑体" w:hAnsi="黑体" w:eastAsia="黑体"/>
                          <w:sz w:val="52"/>
                          <w:szCs w:val="52"/>
                          <w:lang w:val="en-US" w:eastAsia="zh-CN"/>
                        </w:rPr>
                        <w:t>火力发电厂差动变压器式位移</w:t>
                      </w:r>
                      <w:r>
                        <w:rPr>
                          <w:rFonts w:hint="eastAsia" w:ascii="黑体" w:hAnsi="黑体" w:eastAsia="黑体"/>
                          <w:sz w:val="52"/>
                          <w:szCs w:val="52"/>
                        </w:rPr>
                        <w:t>传感器</w:t>
                      </w:r>
                    </w:p>
                    <w:p w14:paraId="63B0D7E1">
                      <w:pPr>
                        <w:pStyle w:val="4"/>
                        <w:ind w:firstLine="0"/>
                        <w:jc w:val="center"/>
                        <w:rPr>
                          <w:rFonts w:hint="default" w:eastAsia="黑体"/>
                          <w:sz w:val="28"/>
                          <w:szCs w:val="28"/>
                          <w:lang w:val="en-US" w:eastAsia="zh-CN"/>
                        </w:rPr>
                      </w:pPr>
                      <w:r>
                        <w:rPr>
                          <w:rFonts w:hint="eastAsia" w:ascii="黑体" w:hAnsi="黑体" w:eastAsia="黑体"/>
                          <w:sz w:val="52"/>
                          <w:szCs w:val="52"/>
                          <w:lang w:val="en-US" w:eastAsia="zh-CN"/>
                        </w:rPr>
                        <w:t>检测技术导则</w:t>
                      </w:r>
                    </w:p>
                    <w:p w14:paraId="4CEE4EBF">
                      <w:pPr>
                        <w:pStyle w:val="4"/>
                        <w:ind w:firstLine="0"/>
                        <w:jc w:val="center"/>
                        <w:rPr>
                          <w:rFonts w:hint="eastAsia"/>
                          <w:sz w:val="28"/>
                          <w:szCs w:val="28"/>
                        </w:rPr>
                      </w:pPr>
                      <w:r>
                        <w:rPr>
                          <w:rFonts w:ascii="Times New Roman" w:hAnsi="Times New Roman" w:eastAsia="黑体"/>
                          <w:sz w:val="28"/>
                          <w:szCs w:val="28"/>
                        </w:rPr>
                        <w:t>Technical guidelines for</w:t>
                      </w:r>
                      <w:r>
                        <w:rPr>
                          <w:rFonts w:hint="eastAsia" w:ascii="Times New Roman" w:hAnsi="Times New Roman" w:eastAsia="黑体"/>
                          <w:sz w:val="28"/>
                          <w:szCs w:val="28"/>
                          <w:lang w:val="en-US" w:eastAsia="zh-CN"/>
                        </w:rPr>
                        <w:t xml:space="preserve"> liner variable differential transformer（LVDT）displacement sensor </w:t>
                      </w:r>
                      <w:r>
                        <w:rPr>
                          <w:rFonts w:ascii="Times New Roman" w:hAnsi="Times New Roman" w:eastAsia="黑体"/>
                          <w:sz w:val="28"/>
                          <w:szCs w:val="28"/>
                        </w:rPr>
                        <w:t>in thermal power plant</w:t>
                      </w:r>
                    </w:p>
                    <w:p w14:paraId="6AAF07C9">
                      <w:pPr>
                        <w:pStyle w:val="4"/>
                        <w:jc w:val="center"/>
                        <w:rPr>
                          <w:rFonts w:ascii="宋体" w:eastAsia="宋体"/>
                          <w:sz w:val="28"/>
                          <w:szCs w:val="28"/>
                        </w:rPr>
                      </w:pPr>
                    </w:p>
                  </w:txbxContent>
                </v:textbox>
                <w10:anchorlock/>
              </v:shape>
            </w:pict>
          </mc:Fallback>
        </mc:AlternateContent>
      </w:r>
    </w:p>
    <w:p w14:paraId="107613CE">
      <w:pPr>
        <w:rPr>
          <w:color w:val="000000"/>
        </w:rPr>
      </w:pPr>
    </w:p>
    <w:p w14:paraId="16546136">
      <w:pPr>
        <w:rPr>
          <w:color w:val="000000"/>
        </w:rPr>
      </w:pPr>
    </w:p>
    <w:p w14:paraId="263C2E0E">
      <w:pPr>
        <w:rPr>
          <w:color w:val="000000"/>
        </w:rPr>
      </w:pPr>
    </w:p>
    <w:p w14:paraId="7D0E3B5A">
      <w:pPr>
        <w:rPr>
          <w:color w:val="000000"/>
        </w:rPr>
      </w:pPr>
    </w:p>
    <w:p w14:paraId="144A3ABE">
      <w:pPr>
        <w:rPr>
          <w:color w:val="000000"/>
        </w:rPr>
      </w:pPr>
    </w:p>
    <w:p w14:paraId="77DACD9E">
      <w:pPr>
        <w:rPr>
          <w:color w:val="000000"/>
        </w:rPr>
      </w:pPr>
    </w:p>
    <w:p w14:paraId="6841AACA">
      <w:pPr>
        <w:rPr>
          <w:color w:val="000000"/>
        </w:rPr>
      </w:pPr>
    </w:p>
    <w:p w14:paraId="682F8DD3">
      <w:pPr>
        <w:rPr>
          <w:color w:val="000000"/>
        </w:rPr>
      </w:pPr>
    </w:p>
    <w:p w14:paraId="642DB666">
      <w:pPr>
        <w:rPr>
          <w:color w:val="000000"/>
        </w:rPr>
      </w:pPr>
    </w:p>
    <w:p w14:paraId="1F5046B7">
      <w:pPr>
        <w:rPr>
          <w:color w:val="000000"/>
        </w:rPr>
      </w:pPr>
    </w:p>
    <w:p w14:paraId="6442CBD4">
      <w:pPr>
        <w:rPr>
          <w:color w:val="000000"/>
        </w:rPr>
      </w:pPr>
    </w:p>
    <w:p w14:paraId="53523E2D">
      <w:pPr>
        <w:rPr>
          <w:color w:val="000000"/>
        </w:rPr>
      </w:pPr>
    </w:p>
    <w:p w14:paraId="6C9CDED3">
      <w:pPr>
        <w:rPr>
          <w:color w:val="000000"/>
        </w:rPr>
      </w:pPr>
    </w:p>
    <w:p w14:paraId="1FD3E187">
      <w:pPr>
        <w:rPr>
          <w:color w:val="000000"/>
        </w:rPr>
      </w:pPr>
    </w:p>
    <w:p w14:paraId="7EC5AD99">
      <w:pPr>
        <w:rPr>
          <w:color w:val="000000"/>
        </w:rPr>
      </w:pPr>
    </w:p>
    <w:p w14:paraId="4DF694B2">
      <w:pPr>
        <w:rPr>
          <w:color w:val="000000"/>
        </w:rPr>
      </w:pPr>
    </w:p>
    <w:p w14:paraId="3ED49610">
      <w:pPr>
        <w:rPr>
          <w:color w:val="000000"/>
        </w:rPr>
      </w:pPr>
    </w:p>
    <w:p w14:paraId="2D02DCED">
      <w:pPr>
        <w:rPr>
          <w:color w:val="000000"/>
        </w:rPr>
      </w:pPr>
    </w:p>
    <w:p w14:paraId="291DD319">
      <w:pPr>
        <w:rPr>
          <w:color w:val="000000"/>
        </w:rPr>
        <w:sectPr>
          <w:footerReference r:id="rId4" w:type="default"/>
          <w:headerReference r:id="rId3" w:type="even"/>
          <w:footerReference r:id="rId5" w:type="even"/>
          <w:pgSz w:w="11906" w:h="16838"/>
          <w:pgMar w:top="851" w:right="1134" w:bottom="1418" w:left="1418" w:header="851" w:footer="992" w:gutter="0"/>
          <w:pgNumType w:fmt="upperRoman" w:start="1"/>
          <w:cols w:space="720" w:num="1"/>
          <w:docGrid w:type="lines" w:linePitch="312" w:charSpace="0"/>
        </w:sectPr>
      </w:pPr>
      <w:r>
        <w:rPr>
          <w:color w:val="000000"/>
        </w:rPr>
        <mc:AlternateContent>
          <mc:Choice Requires="wpg">
            <w:drawing>
              <wp:anchor distT="0" distB="0" distL="114300" distR="114300" simplePos="0" relativeHeight="251661312" behindDoc="0" locked="1" layoutInCell="1" allowOverlap="1">
                <wp:simplePos x="0" y="0"/>
                <wp:positionH relativeFrom="column">
                  <wp:posOffset>-71120</wp:posOffset>
                </wp:positionH>
                <wp:positionV relativeFrom="paragraph">
                  <wp:posOffset>1097915</wp:posOffset>
                </wp:positionV>
                <wp:extent cx="6120130" cy="851535"/>
                <wp:effectExtent l="0" t="0" r="13970" b="5715"/>
                <wp:wrapTight wrapText="bothSides">
                  <wp:wrapPolygon>
                    <wp:start x="168" y="0"/>
                    <wp:lineTo x="168" y="7766"/>
                    <wp:lineTo x="-34" y="8494"/>
                    <wp:lineTo x="168" y="11649"/>
                    <wp:lineTo x="168" y="21357"/>
                    <wp:lineTo x="21398" y="21357"/>
                    <wp:lineTo x="21398" y="11649"/>
                    <wp:lineTo x="21600" y="8494"/>
                    <wp:lineTo x="21398" y="7766"/>
                    <wp:lineTo x="21398" y="0"/>
                    <wp:lineTo x="168" y="0"/>
                  </wp:wrapPolygon>
                </wp:wrapTight>
                <wp:docPr id="5" name="组合 175"/>
                <wp:cNvGraphicFramePr/>
                <a:graphic xmlns:a="http://schemas.openxmlformats.org/drawingml/2006/main">
                  <a:graphicData uri="http://schemas.microsoft.com/office/word/2010/wordprocessingGroup">
                    <wpg:wgp>
                      <wpg:cNvGrpSpPr/>
                      <wpg:grpSpPr>
                        <a:xfrm>
                          <a:off x="0" y="0"/>
                          <a:ext cx="6120130" cy="851535"/>
                          <a:chOff x="1135" y="14147"/>
                          <a:chExt cx="9638" cy="1341"/>
                        </a:xfrm>
                      </wpg:grpSpPr>
                      <wps:wsp>
                        <wps:cNvPr id="3" name="文本框 176"/>
                        <wps:cNvSpPr txBox="1"/>
                        <wps:spPr>
                          <a:xfrm>
                            <a:off x="1238" y="14147"/>
                            <a:ext cx="9433" cy="1341"/>
                          </a:xfrm>
                          <a:prstGeom prst="rect">
                            <a:avLst/>
                          </a:prstGeom>
                          <a:solidFill>
                            <a:srgbClr val="FFFFFF"/>
                          </a:solidFill>
                          <a:ln>
                            <a:noFill/>
                          </a:ln>
                        </wps:spPr>
                        <wps:txbx>
                          <w:txbxContent>
                            <w:p w14:paraId="720EC6DC">
                              <w:pPr>
                                <w:pStyle w:val="4"/>
                                <w:ind w:firstLine="0"/>
                                <w:rPr>
                                  <w:rFonts w:ascii="Arial" w:hAnsi="Arial" w:eastAsia="华文细黑"/>
                                  <w:spacing w:val="20"/>
                                  <w:sz w:val="18"/>
                                  <w:szCs w:val="18"/>
                                  <w:u w:val="single"/>
                                </w:rPr>
                              </w:pPr>
                              <w:r>
                                <w:rPr>
                                  <w:rFonts w:hint="eastAsia" w:ascii="黑体" w:hAnsi="黑体" w:eastAsia="黑体" w:cs="黑体"/>
                                  <w:sz w:val="28"/>
                                  <w:szCs w:val="28"/>
                                </w:rPr>
                                <w:t>202X-X-XX发布</w:t>
                              </w:r>
                              <w:r>
                                <w:rPr>
                                  <w:rFonts w:ascii="Arial" w:hAnsi="Arial" w:eastAsia="华文细黑" w:cs="Arial"/>
                                  <w:sz w:val="28"/>
                                  <w:szCs w:val="28"/>
                                </w:rPr>
                                <w:t xml:space="preserve"> </w:t>
                              </w:r>
                              <w:r>
                                <w:rPr>
                                  <w:rFonts w:ascii="Arial" w:hAnsi="Arial" w:eastAsia="华文细黑" w:cs="Arial"/>
                                  <w:color w:val="FF0000"/>
                                  <w:sz w:val="28"/>
                                  <w:szCs w:val="28"/>
                                </w:rPr>
                                <w:t xml:space="preserve">            </w:t>
                              </w:r>
                              <w:r>
                                <w:rPr>
                                  <w:rFonts w:ascii="Arial" w:hAnsi="Arial" w:eastAsia="华文细黑" w:cs="Arial"/>
                                  <w:sz w:val="28"/>
                                  <w:szCs w:val="28"/>
                                </w:rPr>
                                <w:t xml:space="preserve">                     </w:t>
                              </w:r>
                              <w:r>
                                <w:rPr>
                                  <w:rFonts w:hint="eastAsia" w:ascii="Arial" w:hAnsi="Arial" w:eastAsia="华文细黑" w:cs="Arial"/>
                                  <w:sz w:val="28"/>
                                  <w:szCs w:val="28"/>
                                  <w:lang w:val="en-US" w:eastAsia="zh-CN"/>
                                </w:rPr>
                                <w:t xml:space="preserve">    </w:t>
                              </w:r>
                              <w:r>
                                <w:rPr>
                                  <w:rFonts w:ascii="Arial" w:hAnsi="Arial" w:eastAsia="华文细黑" w:cs="Arial"/>
                                  <w:sz w:val="28"/>
                                  <w:szCs w:val="28"/>
                                </w:rPr>
                                <w:t xml:space="preserve"> </w:t>
                              </w:r>
                              <w:r>
                                <w:rPr>
                                  <w:rFonts w:hint="eastAsia" w:ascii="黑体" w:hAnsi="黑体" w:eastAsia="黑体" w:cs="黑体"/>
                                  <w:sz w:val="28"/>
                                  <w:szCs w:val="28"/>
                                </w:rPr>
                                <w:t>202X-XX-XX实施</w:t>
                              </w:r>
                            </w:p>
                            <w:p w14:paraId="77E553FF">
                              <w:pPr>
                                <w:pStyle w:val="4"/>
                                <w:spacing w:before="93" w:beforeLines="30"/>
                                <w:jc w:val="center"/>
                                <w:rPr>
                                  <w:rFonts w:ascii="华文中宋" w:hAnsi="华文中宋" w:eastAsia="华文中宋"/>
                                  <w:b/>
                                  <w:bCs/>
                                  <w:spacing w:val="92"/>
                                  <w:w w:val="110"/>
                                  <w:kern w:val="0"/>
                                  <w:sz w:val="34"/>
                                  <w:szCs w:val="34"/>
                                </w:rPr>
                              </w:pPr>
                              <w:bookmarkStart w:id="31" w:name="fm"/>
                              <w:bookmarkEnd w:id="31"/>
                              <w:r>
                                <w:rPr>
                                  <w:rFonts w:hint="eastAsia" w:ascii="黑体" w:hAnsi="黑体" w:eastAsia="黑体" w:cs="黑体"/>
                                  <w:sz w:val="28"/>
                                  <w:szCs w:val="28"/>
                                </w:rPr>
                                <w:t>中国电机工程学会</w:t>
                              </w:r>
                              <w:r>
                                <w:rPr>
                                  <w:rFonts w:hint="eastAsia" w:ascii="黑体" w:eastAsia="黑体"/>
                                  <w:sz w:val="28"/>
                                </w:rPr>
                                <w:t>发布</w:t>
                              </w:r>
                            </w:p>
                          </w:txbxContent>
                        </wps:txbx>
                        <wps:bodyPr vert="horz" wrap="square" lIns="0" tIns="0" rIns="0" bIns="0" anchor="t" anchorCtr="0" upright="1"/>
                      </wps:wsp>
                      <wps:wsp>
                        <wps:cNvPr id="4" name="直线 177"/>
                        <wps:cNvCnPr/>
                        <wps:spPr>
                          <a:xfrm>
                            <a:off x="1135" y="14691"/>
                            <a:ext cx="9638" cy="0"/>
                          </a:xfrm>
                          <a:prstGeom prst="line">
                            <a:avLst/>
                          </a:prstGeom>
                          <a:ln w="12700" cap="flat" cmpd="sng">
                            <a:solidFill>
                              <a:srgbClr val="000000"/>
                            </a:solidFill>
                            <a:prstDash val="solid"/>
                            <a:headEnd type="none" w="med" len="med"/>
                            <a:tailEnd type="none" w="med" len="med"/>
                          </a:ln>
                        </wps:spPr>
                        <wps:bodyPr upright="1"/>
                      </wps:wsp>
                    </wpg:wgp>
                  </a:graphicData>
                </a:graphic>
              </wp:anchor>
            </w:drawing>
          </mc:Choice>
          <mc:Fallback>
            <w:pict>
              <v:group id="组合 175" o:spid="_x0000_s1026" o:spt="203" style="position:absolute;left:0pt;margin-left:-5.6pt;margin-top:86.45pt;height:67.05pt;width:481.9pt;mso-wrap-distance-left:9pt;mso-wrap-distance-right:9pt;z-index:251661312;mso-width-relative:page;mso-height-relative:page;" coordorigin="1135,14147" coordsize="9638,1341" wrapcoords="168 0 168 7766 -34 8494 168 11649 168 21357 21398 21357 21398 11649 21600 8494 21398 7766 21398 0 168 0" o:gfxdata="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xxVnVtsAAAALAQAA&#10;DwAAAAAAAAABACAAAAAiAAAAZHJzL2Rvd25yZXYueG1sUEsBAhQAFAAAAAgAh07iQHx8iDX6AgAA&#10;CQcAAA4AAAAAAAAAAQAgAAAAKgEAAGRycy9lMm9Eb2MueG1sUEsFBgAAAAAGAAYAWQEAAJYGAAAA&#10;AA==&#10;">
                <o:lock v:ext="edit" aspectratio="f"/>
                <v:shape id="文本框 176" o:spid="_x0000_s1026" o:spt="202" type="#_x0000_t202" style="position:absolute;left:1238;top:14147;height:1341;width:9433;" fillcolor="#FFFFFF" filled="t" stroked="f" coordsize="21600,21600" o:gfxdata="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UEaGvQAA&#10;ANoAAAAPAAAAAAAAAAEAIAAAACIAAABkcnMvZG93bnJldi54bWxQSwECFAAUAAAACACHTuJAMy8F&#10;njsAAAA5AAAAEAAAAAAAAAABACAAAAAMAQAAZHJzL3NoYXBleG1sLnhtbFBLBQYAAAAABgAGAFsB&#10;AAC2AwAAAAA=&#10;">
                  <v:fill on="t" focussize="0,0"/>
                  <v:stroke on="f"/>
                  <v:imagedata o:title=""/>
                  <o:lock v:ext="edit" aspectratio="f"/>
                  <v:textbox inset="0mm,0mm,0mm,0mm">
                    <w:txbxContent>
                      <w:p w14:paraId="720EC6DC">
                        <w:pPr>
                          <w:pStyle w:val="4"/>
                          <w:ind w:firstLine="0"/>
                          <w:rPr>
                            <w:rFonts w:ascii="Arial" w:hAnsi="Arial" w:eastAsia="华文细黑"/>
                            <w:spacing w:val="20"/>
                            <w:sz w:val="18"/>
                            <w:szCs w:val="18"/>
                            <w:u w:val="single"/>
                          </w:rPr>
                        </w:pPr>
                        <w:r>
                          <w:rPr>
                            <w:rFonts w:hint="eastAsia" w:ascii="黑体" w:hAnsi="黑体" w:eastAsia="黑体" w:cs="黑体"/>
                            <w:sz w:val="28"/>
                            <w:szCs w:val="28"/>
                          </w:rPr>
                          <w:t>202X-X-XX发布</w:t>
                        </w:r>
                        <w:r>
                          <w:rPr>
                            <w:rFonts w:ascii="Arial" w:hAnsi="Arial" w:eastAsia="华文细黑" w:cs="Arial"/>
                            <w:sz w:val="28"/>
                            <w:szCs w:val="28"/>
                          </w:rPr>
                          <w:t xml:space="preserve"> </w:t>
                        </w:r>
                        <w:r>
                          <w:rPr>
                            <w:rFonts w:ascii="Arial" w:hAnsi="Arial" w:eastAsia="华文细黑" w:cs="Arial"/>
                            <w:color w:val="FF0000"/>
                            <w:sz w:val="28"/>
                            <w:szCs w:val="28"/>
                          </w:rPr>
                          <w:t xml:space="preserve">            </w:t>
                        </w:r>
                        <w:r>
                          <w:rPr>
                            <w:rFonts w:ascii="Arial" w:hAnsi="Arial" w:eastAsia="华文细黑" w:cs="Arial"/>
                            <w:sz w:val="28"/>
                            <w:szCs w:val="28"/>
                          </w:rPr>
                          <w:t xml:space="preserve">                     </w:t>
                        </w:r>
                        <w:r>
                          <w:rPr>
                            <w:rFonts w:hint="eastAsia" w:ascii="Arial" w:hAnsi="Arial" w:eastAsia="华文细黑" w:cs="Arial"/>
                            <w:sz w:val="28"/>
                            <w:szCs w:val="28"/>
                            <w:lang w:val="en-US" w:eastAsia="zh-CN"/>
                          </w:rPr>
                          <w:t xml:space="preserve">    </w:t>
                        </w:r>
                        <w:r>
                          <w:rPr>
                            <w:rFonts w:ascii="Arial" w:hAnsi="Arial" w:eastAsia="华文细黑" w:cs="Arial"/>
                            <w:sz w:val="28"/>
                            <w:szCs w:val="28"/>
                          </w:rPr>
                          <w:t xml:space="preserve"> </w:t>
                        </w:r>
                        <w:r>
                          <w:rPr>
                            <w:rFonts w:hint="eastAsia" w:ascii="黑体" w:hAnsi="黑体" w:eastAsia="黑体" w:cs="黑体"/>
                            <w:sz w:val="28"/>
                            <w:szCs w:val="28"/>
                          </w:rPr>
                          <w:t>202X-XX-XX实施</w:t>
                        </w:r>
                      </w:p>
                      <w:p w14:paraId="77E553FF">
                        <w:pPr>
                          <w:pStyle w:val="4"/>
                          <w:spacing w:before="93" w:beforeLines="30"/>
                          <w:jc w:val="center"/>
                          <w:rPr>
                            <w:rFonts w:ascii="华文中宋" w:hAnsi="华文中宋" w:eastAsia="华文中宋"/>
                            <w:b/>
                            <w:bCs/>
                            <w:spacing w:val="92"/>
                            <w:w w:val="110"/>
                            <w:kern w:val="0"/>
                            <w:sz w:val="34"/>
                            <w:szCs w:val="34"/>
                          </w:rPr>
                        </w:pPr>
                        <w:bookmarkStart w:id="31" w:name="fm"/>
                        <w:bookmarkEnd w:id="31"/>
                        <w:r>
                          <w:rPr>
                            <w:rFonts w:hint="eastAsia" w:ascii="黑体" w:hAnsi="黑体" w:eastAsia="黑体" w:cs="黑体"/>
                            <w:sz w:val="28"/>
                            <w:szCs w:val="28"/>
                          </w:rPr>
                          <w:t>中国电机工程学会</w:t>
                        </w:r>
                        <w:r>
                          <w:rPr>
                            <w:rFonts w:hint="eastAsia" w:ascii="黑体" w:eastAsia="黑体"/>
                            <w:sz w:val="28"/>
                          </w:rPr>
                          <w:t>发布</w:t>
                        </w:r>
                      </w:p>
                    </w:txbxContent>
                  </v:textbox>
                </v:shape>
                <v:line id="直线 177" o:spid="_x0000_s1026" o:spt="20" style="position:absolute;left:1135;top:14691;height:0;width:9638;" filled="f" stroked="t" coordsize="21600,21600" o:gfxdata="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PYTe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w10:wrap type="tight"/>
                <w10:anchorlock/>
              </v:group>
            </w:pict>
          </mc:Fallback>
        </mc:AlternateContent>
      </w:r>
    </w:p>
    <w:p w14:paraId="717EF44B">
      <w:pPr>
        <w:spacing w:before="156" w:beforeLines="50" w:after="156" w:afterLines="50"/>
        <w:jc w:val="center"/>
        <w:rPr>
          <w:rFonts w:hint="eastAsia" w:ascii="黑体" w:hAnsi="黑体" w:eastAsia="黑体" w:cs="黑体"/>
          <w:sz w:val="32"/>
          <w:szCs w:val="32"/>
          <w:lang w:val="zh-CN"/>
        </w:rPr>
      </w:pPr>
      <w:r>
        <w:rPr>
          <w:rFonts w:hint="eastAsia" w:ascii="黑体" w:hAnsi="黑体" w:eastAsia="黑体" w:cs="黑体"/>
          <w:sz w:val="32"/>
          <w:szCs w:val="32"/>
          <w:lang w:val="zh-CN"/>
        </w:rPr>
        <w:t xml:space="preserve">目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zh-CN"/>
        </w:rPr>
        <w:t>次</w:t>
      </w:r>
    </w:p>
    <w:p w14:paraId="7E410D1D">
      <w:pPr>
        <w:spacing w:before="156" w:beforeLines="50" w:after="156" w:afterLines="50"/>
        <w:jc w:val="center"/>
        <w:rPr>
          <w:rFonts w:hint="eastAsia" w:ascii="黑体" w:hAnsi="黑体" w:eastAsia="黑体" w:cs="黑体"/>
          <w:sz w:val="32"/>
          <w:szCs w:val="32"/>
          <w:lang w:val="zh-CN"/>
        </w:rPr>
      </w:pPr>
    </w:p>
    <w:p w14:paraId="673DD475">
      <w:pPr>
        <w:pStyle w:val="28"/>
        <w:tabs>
          <w:tab w:val="right" w:leader="dot" w:pos="9412"/>
          <w:tab w:val="clear" w:pos="315"/>
          <w:tab w:val="clear" w:pos="9402"/>
        </w:tabs>
        <w:rPr>
          <w:rFonts w:hint="default" w:ascii="Times New Roman" w:hAnsi="Times New Roman" w:eastAsia="宋体" w:cs="Times New Roman"/>
        </w:rPr>
      </w:pP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TOC \o "1-1" \h \z \u </w:instrText>
      </w:r>
      <w:r>
        <w:rPr>
          <w:rFonts w:hint="eastAsia" w:ascii="宋体" w:hAnsi="宋体" w:eastAsia="宋体" w:cs="宋体"/>
          <w:color w:val="000000"/>
          <w:sz w:val="24"/>
        </w:rPr>
        <w:fldChar w:fldCharType="separate"/>
      </w:r>
      <w:r>
        <w:rPr>
          <w:rFonts w:hint="default" w:ascii="Times New Roman" w:hAnsi="Times New Roman" w:eastAsia="宋体" w:cs="Times New Roman"/>
          <w:color w:val="000000"/>
        </w:rPr>
        <w:fldChar w:fldCharType="begin"/>
      </w:r>
      <w:r>
        <w:rPr>
          <w:rFonts w:hint="default" w:ascii="Times New Roman" w:hAnsi="Times New Roman" w:eastAsia="宋体" w:cs="Times New Roman"/>
        </w:rPr>
        <w:instrText xml:space="preserve"> HYPERLINK \l _Toc31113 </w:instrText>
      </w:r>
      <w:r>
        <w:rPr>
          <w:rFonts w:hint="default" w:ascii="Times New Roman" w:hAnsi="Times New Roman" w:eastAsia="宋体" w:cs="Times New Roman"/>
        </w:rPr>
        <w:fldChar w:fldCharType="separate"/>
      </w:r>
      <w:r>
        <w:rPr>
          <w:rFonts w:hint="default" w:ascii="Times New Roman" w:hAnsi="Times New Roman" w:eastAsia="宋体" w:cs="Times New Roman"/>
        </w:rPr>
        <w:t>前言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_Toc31113 \h </w:instrText>
      </w:r>
      <w:r>
        <w:rPr>
          <w:rFonts w:hint="default" w:ascii="Times New Roman" w:hAnsi="Times New Roman" w:eastAsia="宋体" w:cs="Times New Roman"/>
        </w:rPr>
        <w:fldChar w:fldCharType="separate"/>
      </w:r>
      <w:r>
        <w:rPr>
          <w:rFonts w:hint="default" w:ascii="Times New Roman" w:hAnsi="Times New Roman" w:eastAsia="宋体" w:cs="Times New Roman"/>
        </w:rPr>
        <w:t>II</w:t>
      </w:r>
      <w:r>
        <w:rPr>
          <w:rFonts w:hint="default" w:ascii="Times New Roman" w:hAnsi="Times New Roman" w:eastAsia="宋体" w:cs="Times New Roman"/>
        </w:rPr>
        <w:fldChar w:fldCharType="end"/>
      </w:r>
      <w:r>
        <w:rPr>
          <w:rFonts w:hint="default" w:ascii="Times New Roman" w:hAnsi="Times New Roman" w:eastAsia="宋体" w:cs="Times New Roman"/>
          <w:color w:val="000000"/>
        </w:rPr>
        <w:fldChar w:fldCharType="end"/>
      </w:r>
    </w:p>
    <w:p w14:paraId="5129DCBF">
      <w:pPr>
        <w:pStyle w:val="28"/>
        <w:tabs>
          <w:tab w:val="right" w:leader="dot" w:pos="9412"/>
          <w:tab w:val="clear" w:pos="315"/>
          <w:tab w:val="clear" w:pos="9402"/>
        </w:tabs>
        <w:rPr>
          <w:rFonts w:hint="default" w:ascii="Times New Roman" w:hAnsi="Times New Roman" w:eastAsia="宋体" w:cs="Times New Roman"/>
        </w:rPr>
      </w:pPr>
      <w:r>
        <w:rPr>
          <w:rFonts w:hint="default" w:ascii="Times New Roman" w:hAnsi="Times New Roman" w:eastAsia="宋体" w:cs="Times New Roman"/>
          <w:color w:val="000000"/>
        </w:rPr>
        <w:fldChar w:fldCharType="begin"/>
      </w:r>
      <w:r>
        <w:rPr>
          <w:rFonts w:hint="default" w:ascii="Times New Roman" w:hAnsi="Times New Roman" w:eastAsia="宋体" w:cs="Times New Roman"/>
        </w:rPr>
        <w:instrText xml:space="preserve"> HYPERLINK \l _Toc671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rPr>
        <w:t>1 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_Toc671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color w:val="000000"/>
        </w:rPr>
        <w:fldChar w:fldCharType="end"/>
      </w:r>
    </w:p>
    <w:p w14:paraId="06D3EF43">
      <w:pPr>
        <w:pStyle w:val="28"/>
        <w:tabs>
          <w:tab w:val="right" w:leader="dot" w:pos="9412"/>
          <w:tab w:val="clear" w:pos="315"/>
          <w:tab w:val="clear" w:pos="9402"/>
        </w:tabs>
        <w:rPr>
          <w:rFonts w:hint="default" w:ascii="Times New Roman" w:hAnsi="Times New Roman" w:eastAsia="宋体" w:cs="Times New Roman"/>
        </w:rPr>
      </w:pPr>
      <w:r>
        <w:rPr>
          <w:rFonts w:hint="default" w:ascii="Times New Roman" w:hAnsi="Times New Roman" w:eastAsia="宋体" w:cs="Times New Roman"/>
          <w:color w:val="000000"/>
        </w:rPr>
        <w:fldChar w:fldCharType="begin"/>
      </w:r>
      <w:r>
        <w:rPr>
          <w:rFonts w:hint="default" w:ascii="Times New Roman" w:hAnsi="Times New Roman" w:eastAsia="宋体" w:cs="Times New Roman"/>
        </w:rPr>
        <w:instrText xml:space="preserve"> HYPERLINK \l _Toc24593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rPr>
        <w:t xml:space="preserve">2 </w:t>
      </w:r>
      <w:r>
        <w:rPr>
          <w:rFonts w:hint="default" w:ascii="Times New Roman" w:hAnsi="Times New Roman" w:eastAsia="宋体" w:cs="Times New Roman"/>
          <w:szCs w:val="21"/>
          <w:lang w:val="en-US" w:eastAsia="zh-CN"/>
        </w:rPr>
        <w:t>规范性</w:t>
      </w:r>
      <w:r>
        <w:rPr>
          <w:rFonts w:hint="default" w:ascii="Times New Roman" w:hAnsi="Times New Roman" w:eastAsia="宋体" w:cs="Times New Roman"/>
          <w:szCs w:val="21"/>
        </w:rPr>
        <w:t>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_Toc24593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color w:val="000000"/>
        </w:rPr>
        <w:fldChar w:fldCharType="end"/>
      </w:r>
    </w:p>
    <w:p w14:paraId="68A68124">
      <w:pPr>
        <w:pStyle w:val="28"/>
        <w:tabs>
          <w:tab w:val="right" w:leader="dot" w:pos="9412"/>
          <w:tab w:val="clear" w:pos="315"/>
          <w:tab w:val="clear" w:pos="9402"/>
        </w:tabs>
        <w:rPr>
          <w:rFonts w:hint="default" w:ascii="Times New Roman" w:hAnsi="Times New Roman" w:eastAsia="宋体" w:cs="Times New Roman"/>
        </w:rPr>
      </w:pPr>
      <w:r>
        <w:rPr>
          <w:rFonts w:hint="default" w:ascii="Times New Roman" w:hAnsi="Times New Roman" w:eastAsia="宋体" w:cs="Times New Roman"/>
          <w:color w:val="000000"/>
        </w:rPr>
        <w:fldChar w:fldCharType="begin"/>
      </w:r>
      <w:r>
        <w:rPr>
          <w:rFonts w:hint="default" w:ascii="Times New Roman" w:hAnsi="Times New Roman" w:eastAsia="宋体" w:cs="Times New Roman"/>
        </w:rPr>
        <w:instrText xml:space="preserve"> HYPERLINK \l _Toc11665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rPr>
        <w:t xml:space="preserve">3 </w:t>
      </w:r>
      <w:r>
        <w:rPr>
          <w:rFonts w:hint="default" w:ascii="Times New Roman" w:hAnsi="Times New Roman" w:eastAsia="宋体" w:cs="Times New Roman"/>
          <w:szCs w:val="21"/>
          <w:lang w:val="en-US" w:eastAsia="zh-CN"/>
        </w:rPr>
        <w:t>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_Toc11665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color w:val="000000"/>
        </w:rPr>
        <w:fldChar w:fldCharType="end"/>
      </w:r>
    </w:p>
    <w:p w14:paraId="368A0CB1">
      <w:pPr>
        <w:pStyle w:val="28"/>
        <w:tabs>
          <w:tab w:val="right" w:leader="dot" w:pos="9412"/>
          <w:tab w:val="clear" w:pos="315"/>
          <w:tab w:val="clear" w:pos="9402"/>
        </w:tabs>
        <w:rPr>
          <w:rFonts w:hint="default" w:ascii="Times New Roman" w:hAnsi="Times New Roman" w:eastAsia="宋体" w:cs="Times New Roman"/>
        </w:rPr>
      </w:pPr>
      <w:r>
        <w:rPr>
          <w:rFonts w:hint="default" w:ascii="Times New Roman" w:hAnsi="Times New Roman" w:eastAsia="宋体" w:cs="Times New Roman"/>
          <w:color w:val="000000"/>
        </w:rPr>
        <w:fldChar w:fldCharType="begin"/>
      </w:r>
      <w:r>
        <w:rPr>
          <w:rFonts w:hint="default" w:ascii="Times New Roman" w:hAnsi="Times New Roman" w:eastAsia="宋体" w:cs="Times New Roman"/>
        </w:rPr>
        <w:instrText xml:space="preserve"> HYPERLINK \l _Toc25533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rPr>
        <w:t xml:space="preserve">4 </w:t>
      </w:r>
      <w:r>
        <w:rPr>
          <w:rFonts w:hint="default" w:ascii="Times New Roman" w:hAnsi="Times New Roman" w:eastAsia="宋体" w:cs="Times New Roman"/>
          <w:szCs w:val="21"/>
          <w:lang w:val="en-US" w:eastAsia="zh-CN"/>
        </w:rPr>
        <w:t>检测要求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_Toc25533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color w:val="000000"/>
        </w:rPr>
        <w:fldChar w:fldCharType="end"/>
      </w:r>
    </w:p>
    <w:p w14:paraId="663E04D0">
      <w:pPr>
        <w:pStyle w:val="28"/>
        <w:tabs>
          <w:tab w:val="right" w:leader="dot" w:pos="9412"/>
          <w:tab w:val="clear" w:pos="315"/>
          <w:tab w:val="clear" w:pos="9402"/>
        </w:tabs>
        <w:rPr>
          <w:rFonts w:hint="default" w:ascii="Times New Roman" w:hAnsi="Times New Roman" w:eastAsia="宋体" w:cs="Times New Roman"/>
        </w:rPr>
      </w:pPr>
      <w:r>
        <w:rPr>
          <w:rFonts w:hint="default" w:ascii="Times New Roman" w:hAnsi="Times New Roman" w:eastAsia="宋体" w:cs="Times New Roman"/>
          <w:color w:val="000000"/>
        </w:rPr>
        <w:fldChar w:fldCharType="begin"/>
      </w:r>
      <w:r>
        <w:rPr>
          <w:rFonts w:hint="default" w:ascii="Times New Roman" w:hAnsi="Times New Roman" w:eastAsia="宋体" w:cs="Times New Roman"/>
        </w:rPr>
        <w:instrText xml:space="preserve"> HYPERLINK \l _Toc13472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rPr>
        <w:t xml:space="preserve">5 </w:t>
      </w:r>
      <w:r>
        <w:rPr>
          <w:rFonts w:hint="default" w:ascii="Times New Roman" w:hAnsi="Times New Roman" w:eastAsia="宋体" w:cs="Times New Roman"/>
          <w:szCs w:val="21"/>
          <w:lang w:val="en-US" w:eastAsia="zh-CN"/>
        </w:rPr>
        <w:t>检测</w:t>
      </w:r>
      <w:r>
        <w:rPr>
          <w:rFonts w:hint="default" w:ascii="Times New Roman" w:hAnsi="Times New Roman" w:eastAsia="宋体" w:cs="Times New Roman"/>
          <w:szCs w:val="21"/>
        </w:rPr>
        <w:t>条件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_Toc13472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color w:val="000000"/>
        </w:rPr>
        <w:fldChar w:fldCharType="end"/>
      </w:r>
    </w:p>
    <w:p w14:paraId="6FE0A273">
      <w:pPr>
        <w:pStyle w:val="28"/>
        <w:tabs>
          <w:tab w:val="right" w:leader="dot" w:pos="9412"/>
          <w:tab w:val="clear" w:pos="315"/>
          <w:tab w:val="clear" w:pos="9402"/>
        </w:tabs>
        <w:rPr>
          <w:rFonts w:hint="default" w:ascii="Times New Roman" w:hAnsi="Times New Roman" w:eastAsia="宋体" w:cs="Times New Roman"/>
        </w:rPr>
      </w:pPr>
      <w:r>
        <w:rPr>
          <w:rFonts w:hint="default" w:ascii="Times New Roman" w:hAnsi="Times New Roman" w:eastAsia="宋体" w:cs="Times New Roman"/>
          <w:color w:val="000000"/>
        </w:rPr>
        <w:fldChar w:fldCharType="begin"/>
      </w:r>
      <w:r>
        <w:rPr>
          <w:rFonts w:hint="default" w:ascii="Times New Roman" w:hAnsi="Times New Roman" w:eastAsia="宋体" w:cs="Times New Roman"/>
        </w:rPr>
        <w:instrText xml:space="preserve"> HYPERLINK \l _Toc14701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rPr>
        <w:t xml:space="preserve">6 </w:t>
      </w:r>
      <w:r>
        <w:rPr>
          <w:rFonts w:hint="default" w:ascii="Times New Roman" w:hAnsi="Times New Roman" w:eastAsia="宋体" w:cs="Times New Roman"/>
          <w:szCs w:val="21"/>
          <w:lang w:val="en-US" w:eastAsia="zh-CN"/>
        </w:rPr>
        <w:t>检测</w:t>
      </w:r>
      <w:r>
        <w:rPr>
          <w:rFonts w:hint="default" w:ascii="Times New Roman" w:hAnsi="Times New Roman" w:eastAsia="宋体" w:cs="Times New Roman"/>
          <w:szCs w:val="21"/>
        </w:rPr>
        <w:t>方法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_Toc14701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color w:val="000000"/>
        </w:rPr>
        <w:fldChar w:fldCharType="end"/>
      </w:r>
    </w:p>
    <w:p w14:paraId="31058AFB">
      <w:pPr>
        <w:pStyle w:val="28"/>
        <w:tabs>
          <w:tab w:val="right" w:leader="dot" w:pos="9412"/>
          <w:tab w:val="clear" w:pos="315"/>
          <w:tab w:val="clear" w:pos="9402"/>
        </w:tabs>
        <w:rPr>
          <w:rFonts w:hint="default" w:ascii="Times New Roman" w:hAnsi="Times New Roman" w:eastAsia="宋体" w:cs="Times New Roman"/>
        </w:rPr>
      </w:pPr>
      <w:r>
        <w:rPr>
          <w:rFonts w:hint="default" w:ascii="Times New Roman" w:hAnsi="Times New Roman" w:eastAsia="宋体" w:cs="Times New Roman"/>
          <w:color w:val="000000"/>
        </w:rPr>
        <w:fldChar w:fldCharType="begin"/>
      </w:r>
      <w:r>
        <w:rPr>
          <w:rFonts w:hint="default" w:ascii="Times New Roman" w:hAnsi="Times New Roman" w:eastAsia="宋体" w:cs="Times New Roman"/>
        </w:rPr>
        <w:instrText xml:space="preserve"> HYPERLINK \l _Toc3989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rPr>
        <w:t xml:space="preserve">7 </w:t>
      </w:r>
      <w:r>
        <w:rPr>
          <w:rFonts w:hint="default" w:ascii="Times New Roman" w:hAnsi="Times New Roman" w:eastAsia="宋体" w:cs="Times New Roman"/>
          <w:szCs w:val="21"/>
          <w:lang w:val="en-US" w:eastAsia="zh-CN"/>
        </w:rPr>
        <w:t>检测结果</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_Toc3989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color w:val="000000"/>
        </w:rPr>
        <w:fldChar w:fldCharType="end"/>
      </w:r>
    </w:p>
    <w:p w14:paraId="01C397F0">
      <w:pPr>
        <w:pStyle w:val="28"/>
        <w:tabs>
          <w:tab w:val="right" w:leader="dot" w:pos="9412"/>
          <w:tab w:val="clear" w:pos="315"/>
          <w:tab w:val="clear" w:pos="9402"/>
        </w:tabs>
        <w:rPr>
          <w:rFonts w:hint="default" w:ascii="Times New Roman" w:hAnsi="Times New Roman" w:eastAsia="宋体" w:cs="Times New Roman"/>
        </w:rPr>
      </w:pPr>
      <w:r>
        <w:rPr>
          <w:rFonts w:hint="default" w:ascii="Times New Roman" w:hAnsi="Times New Roman" w:eastAsia="宋体" w:cs="Times New Roman"/>
          <w:color w:val="000000"/>
        </w:rPr>
        <w:fldChar w:fldCharType="begin"/>
      </w:r>
      <w:r>
        <w:rPr>
          <w:rFonts w:hint="default" w:ascii="Times New Roman" w:hAnsi="Times New Roman" w:eastAsia="宋体" w:cs="Times New Roman"/>
        </w:rPr>
        <w:instrText xml:space="preserve"> HYPERLINK \l _Toc16036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rPr>
        <w:t xml:space="preserve">8 </w:t>
      </w:r>
      <w:r>
        <w:rPr>
          <w:rFonts w:hint="default" w:ascii="Times New Roman" w:hAnsi="Times New Roman" w:eastAsia="宋体" w:cs="Times New Roman"/>
          <w:szCs w:val="21"/>
          <w:lang w:val="en-US" w:eastAsia="zh-CN"/>
        </w:rPr>
        <w:t>检测周期</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_Toc16036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color w:val="000000"/>
        </w:rPr>
        <w:fldChar w:fldCharType="end"/>
      </w:r>
    </w:p>
    <w:p w14:paraId="6D067409">
      <w:pPr>
        <w:pStyle w:val="28"/>
        <w:tabs>
          <w:tab w:val="right" w:leader="dot" w:pos="9412"/>
          <w:tab w:val="clear" w:pos="315"/>
          <w:tab w:val="clear" w:pos="9402"/>
        </w:tabs>
        <w:rPr>
          <w:rFonts w:hint="default" w:ascii="Times New Roman" w:hAnsi="Times New Roman" w:eastAsia="宋体" w:cs="Times New Roman"/>
        </w:rPr>
      </w:pPr>
      <w:r>
        <w:rPr>
          <w:rFonts w:hint="default" w:ascii="Times New Roman" w:hAnsi="Times New Roman" w:eastAsia="宋体" w:cs="Times New Roman"/>
          <w:color w:val="000000"/>
        </w:rPr>
        <w:fldChar w:fldCharType="begin"/>
      </w:r>
      <w:r>
        <w:rPr>
          <w:rFonts w:hint="default" w:ascii="Times New Roman" w:hAnsi="Times New Roman" w:eastAsia="宋体" w:cs="Times New Roman"/>
        </w:rPr>
        <w:instrText xml:space="preserve"> HYPERLINK \l _Toc16213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rPr>
        <w:t>附录A</w:t>
      </w:r>
      <w:r>
        <w:rPr>
          <w:rFonts w:hint="default" w:ascii="Times New Roman" w:hAnsi="Times New Roman" w:eastAsia="宋体" w:cs="Times New Roman"/>
          <w:szCs w:val="21"/>
          <w:lang w:val="en-US" w:eastAsia="zh-CN"/>
        </w:rPr>
        <w:t xml:space="preserve"> </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资料性</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检测记录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_Toc16213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color w:val="000000"/>
        </w:rPr>
        <w:fldChar w:fldCharType="end"/>
      </w:r>
    </w:p>
    <w:p w14:paraId="3BA547E9">
      <w:pPr>
        <w:pStyle w:val="28"/>
        <w:tabs>
          <w:tab w:val="right" w:leader="dot" w:pos="9412"/>
          <w:tab w:val="clear" w:pos="315"/>
          <w:tab w:val="clear" w:pos="9402"/>
        </w:tabs>
        <w:rPr>
          <w:rFonts w:hint="default" w:ascii="Times New Roman" w:hAnsi="Times New Roman" w:eastAsia="宋体" w:cs="Times New Roman"/>
        </w:rPr>
      </w:pPr>
      <w:r>
        <w:rPr>
          <w:rFonts w:hint="default" w:ascii="Times New Roman" w:hAnsi="Times New Roman" w:eastAsia="宋体" w:cs="Times New Roman"/>
          <w:color w:val="000000"/>
        </w:rPr>
        <w:fldChar w:fldCharType="begin"/>
      </w:r>
      <w:r>
        <w:rPr>
          <w:rFonts w:hint="default" w:ascii="Times New Roman" w:hAnsi="Times New Roman" w:eastAsia="宋体" w:cs="Times New Roman"/>
        </w:rPr>
        <w:instrText xml:space="preserve"> HYPERLINK \l _Toc27735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rPr>
        <w:t>附录</w:t>
      </w:r>
      <w:r>
        <w:rPr>
          <w:rFonts w:hint="default" w:ascii="Times New Roman" w:hAnsi="Times New Roman" w:eastAsia="宋体" w:cs="Times New Roman"/>
          <w:szCs w:val="21"/>
          <w:lang w:val="en-US" w:eastAsia="zh-CN"/>
        </w:rPr>
        <w:t xml:space="preserve">B </w:t>
      </w:r>
      <w:r>
        <w:rPr>
          <w:rFonts w:hint="eastAsia" w:ascii="Times New Roman" w:hAnsi="Times New Roman" w:eastAsia="宋体" w:cs="Times New Roman"/>
          <w:szCs w:val="21"/>
          <w:lang w:val="en-US" w:eastAsia="zh-CN"/>
        </w:rPr>
        <w:t>（</w:t>
      </w:r>
      <w:r>
        <w:rPr>
          <w:rFonts w:hint="default" w:ascii="Times New Roman" w:hAnsi="Times New Roman" w:eastAsia="宋体" w:cs="Times New Roman"/>
          <w:color w:val="auto"/>
          <w:sz w:val="21"/>
          <w:szCs w:val="21"/>
        </w:rPr>
        <w:t>资料性</w:t>
      </w:r>
      <w:r>
        <w:rPr>
          <w:rFonts w:hint="eastAsia" w:ascii="Times New Roman" w:hAnsi="Times New Roman" w:eastAsia="宋体" w:cs="Times New Roman"/>
          <w:szCs w:val="21"/>
          <w:lang w:val="en-US" w:eastAsia="zh-CN"/>
        </w:rPr>
        <w:t>）</w:t>
      </w:r>
      <w:r>
        <w:rPr>
          <w:rFonts w:hint="default" w:ascii="Times New Roman" w:hAnsi="Times New Roman" w:eastAsia="宋体" w:cs="Times New Roman"/>
          <w:color w:val="auto"/>
          <w:sz w:val="21"/>
          <w:szCs w:val="21"/>
          <w:lang w:val="en-US" w:eastAsia="zh-CN"/>
        </w:rPr>
        <w:t>检测报告</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_Toc27735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color w:val="000000"/>
        </w:rPr>
        <w:fldChar w:fldCharType="end"/>
      </w:r>
    </w:p>
    <w:p w14:paraId="54661982">
      <w:pPr>
        <w:pStyle w:val="28"/>
        <w:tabs>
          <w:tab w:val="right" w:leader="dot" w:pos="9412"/>
          <w:tab w:val="clear" w:pos="315"/>
          <w:tab w:val="clear" w:pos="9402"/>
        </w:tabs>
      </w:pPr>
      <w:r>
        <w:rPr>
          <w:rFonts w:hint="default" w:ascii="Times New Roman" w:hAnsi="Times New Roman" w:eastAsia="宋体" w:cs="Times New Roman"/>
          <w:color w:val="000000"/>
        </w:rPr>
        <w:fldChar w:fldCharType="begin"/>
      </w:r>
      <w:r>
        <w:rPr>
          <w:rFonts w:hint="default" w:ascii="Times New Roman" w:hAnsi="Times New Roman" w:eastAsia="宋体" w:cs="Times New Roman"/>
        </w:rPr>
        <w:instrText xml:space="preserve"> HYPERLINK \l _Toc3587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rPr>
        <w:t>参考文献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_Toc3587 \h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Fonts w:hint="default" w:ascii="Times New Roman" w:hAnsi="Times New Roman" w:eastAsia="宋体" w:cs="Times New Roman"/>
          <w:color w:val="000000"/>
        </w:rPr>
        <w:fldChar w:fldCharType="end"/>
      </w:r>
    </w:p>
    <w:p w14:paraId="0E53BFA2">
      <w:pPr>
        <w:rPr>
          <w:color w:val="000000"/>
          <w:sz w:val="24"/>
        </w:rPr>
      </w:pPr>
      <w:r>
        <w:rPr>
          <w:rFonts w:hint="eastAsia" w:ascii="宋体" w:hAnsi="宋体" w:eastAsia="宋体" w:cs="宋体"/>
          <w:color w:val="000000"/>
        </w:rPr>
        <w:fldChar w:fldCharType="end"/>
      </w:r>
    </w:p>
    <w:p w14:paraId="238D08D6">
      <w:pPr>
        <w:pStyle w:val="32"/>
        <w:ind w:firstLine="0" w:firstLineChars="0"/>
        <w:rPr>
          <w:rFonts w:ascii="Times New Roman"/>
          <w:color w:val="000000"/>
        </w:rPr>
      </w:pPr>
      <w:r>
        <w:rPr>
          <w:rFonts w:ascii="Times New Roman"/>
          <w:color w:val="000000"/>
        </w:rPr>
        <w:tab/>
      </w:r>
    </w:p>
    <w:p w14:paraId="4CFB0BCC">
      <w:pPr>
        <w:pStyle w:val="111"/>
        <w:rPr>
          <w:rFonts w:hint="eastAsia" w:ascii="Times New Roman"/>
        </w:rPr>
      </w:pPr>
      <w:bookmarkStart w:id="0" w:name="_Toc31113"/>
      <w:r>
        <w:t>前</w:t>
      </w:r>
      <w:bookmarkStart w:id="1" w:name="BKQY"/>
      <w:r>
        <w:rPr>
          <w:rFonts w:eastAsia="MS Mincho"/>
        </w:rPr>
        <w:t>  </w:t>
      </w:r>
      <w:r>
        <w:t>言</w:t>
      </w:r>
      <w:bookmarkEnd w:id="0"/>
      <w:bookmarkEnd w:id="1"/>
    </w:p>
    <w:p w14:paraId="62632C24">
      <w:pPr>
        <w:ind w:firstLine="420" w:firstLineChars="200"/>
        <w:rPr>
          <w:rFonts w:ascii="Times New Roman" w:hAnsi="Times New Roman"/>
          <w:b/>
        </w:rPr>
      </w:pPr>
      <w:r>
        <w:t>本文件</w:t>
      </w:r>
      <w:r>
        <w:rPr>
          <w:rFonts w:hint="eastAsia" w:ascii="宋体" w:hAnsi="宋体"/>
        </w:rPr>
        <w:t>按照</w:t>
      </w:r>
      <w:r>
        <w:rPr>
          <w:rFonts w:ascii="宋体" w:hAnsi="宋体"/>
        </w:rPr>
        <w:t>《中国电机工程学会标准化管理办法》《中国电机工程学会标准化管理办法实施细则》</w:t>
      </w:r>
      <w:r>
        <w:rPr>
          <w:rFonts w:hint="eastAsia" w:ascii="宋体" w:hAnsi="宋体"/>
        </w:rPr>
        <w:t>的要求，依</w:t>
      </w:r>
      <w:r>
        <w:rPr>
          <w:rFonts w:hint="default" w:ascii="Times New Roman" w:hAnsi="Times New Roman"/>
        </w:rPr>
        <w:t>据</w:t>
      </w:r>
      <w:r>
        <w:t>GB/T 1.1</w:t>
      </w:r>
      <w:r>
        <w:rPr>
          <w:rFonts w:hint="eastAsia"/>
        </w:rPr>
        <w:t>—</w:t>
      </w:r>
      <w:r>
        <w:t>2020《标准化工作导则第1部分：标准化文件的结构和起草规则》的规定起草。</w:t>
      </w:r>
    </w:p>
    <w:p w14:paraId="516FD50E">
      <w:pPr>
        <w:ind w:firstLine="420" w:firstLineChars="200"/>
      </w:pPr>
      <w:r>
        <w:t>请注意本文件的某些内容可能涉及专利。本文件的发布机构不承担识别专利的责任。</w:t>
      </w:r>
    </w:p>
    <w:p w14:paraId="1DD7FDA7">
      <w:pPr>
        <w:autoSpaceDE w:val="0"/>
        <w:autoSpaceDN w:val="0"/>
        <w:adjustRightInd w:val="0"/>
        <w:ind w:firstLine="420" w:firstLineChars="200"/>
        <w:jc w:val="left"/>
        <w:rPr>
          <w:rFonts w:ascii="Times New Roman" w:cs="Times New Roman"/>
          <w:kern w:val="0"/>
          <w:szCs w:val="21"/>
        </w:rPr>
      </w:pPr>
      <w:r>
        <w:t>本文件</w:t>
      </w:r>
      <w:r>
        <w:rPr>
          <w:rFonts w:hint="default" w:ascii="Times New Roman" w:cs="Times New Roman"/>
          <w:kern w:val="0"/>
          <w:szCs w:val="21"/>
        </w:rPr>
        <w:t>由中国电机工程学会提出。</w:t>
      </w:r>
    </w:p>
    <w:p w14:paraId="5F099680">
      <w:pPr>
        <w:ind w:firstLine="420" w:firstLineChars="200"/>
      </w:pPr>
      <w:r>
        <w:rPr>
          <w:rFonts w:hint="default" w:ascii="Times New Roman" w:hAnsi="Times New Roman"/>
        </w:rPr>
        <w:t>本文件由中国电机工程学会</w:t>
      </w:r>
      <w:r>
        <w:t>热工自动化</w:t>
      </w:r>
      <w:r>
        <w:rPr>
          <w:rFonts w:hint="default" w:ascii="Times New Roman" w:hAnsi="Times New Roman"/>
        </w:rPr>
        <w:t>专业委员会技术归口并解释。</w:t>
      </w:r>
    </w:p>
    <w:p w14:paraId="7C2945DE">
      <w:pPr>
        <w:ind w:firstLine="420" w:firstLineChars="200"/>
        <w:rPr>
          <w:szCs w:val="21"/>
        </w:rPr>
      </w:pPr>
      <w:r>
        <w:t>本文件起草单位：</w:t>
      </w:r>
    </w:p>
    <w:p w14:paraId="534C621F">
      <w:pPr>
        <w:ind w:firstLine="420" w:firstLineChars="200"/>
      </w:pPr>
      <w:r>
        <w:t>本文件主要起草人：</w:t>
      </w:r>
    </w:p>
    <w:p w14:paraId="1047B110">
      <w:pPr>
        <w:ind w:firstLine="420" w:firstLineChars="200"/>
      </w:pPr>
      <w:r>
        <w:t>本文件</w:t>
      </w:r>
      <w:r>
        <w:rPr>
          <w:rFonts w:hint="eastAsia"/>
        </w:rPr>
        <w:t>为</w:t>
      </w:r>
      <w:r>
        <w:t>首次发布。</w:t>
      </w:r>
    </w:p>
    <w:p w14:paraId="6E56E8BC">
      <w:pPr>
        <w:ind w:firstLine="420" w:firstLineChars="200"/>
        <w:rPr>
          <w:color w:val="000000" w:themeColor="text1"/>
          <w14:textFill>
            <w14:solidFill>
              <w14:schemeClr w14:val="tx1"/>
            </w14:solidFill>
          </w14:textFill>
        </w:rPr>
      </w:pPr>
      <w:r>
        <w:rPr>
          <w:rFonts w:hint="default" w:ascii="Times New Roman" w:hAnsi="Times New Roman"/>
        </w:rPr>
        <w:t>本文件在执行过程中的意见或建议反馈至中国电机工程学会标准执行办公室（地址：北京市西城区白广路二条1号，100761，网址：http://www.csee.org.cn，邮箱：cseebz@csee.org.cn）。</w:t>
      </w:r>
    </w:p>
    <w:p w14:paraId="1045D378">
      <w:pPr>
        <w:pStyle w:val="32"/>
        <w:ind w:firstLine="1080" w:firstLineChars="450"/>
        <w:rPr>
          <w:rFonts w:ascii="Times New Roman"/>
          <w:color w:val="000000"/>
          <w:sz w:val="24"/>
          <w:szCs w:val="24"/>
        </w:rPr>
      </w:pPr>
    </w:p>
    <w:p w14:paraId="72A9B8DE">
      <w:pPr>
        <w:pStyle w:val="32"/>
        <w:ind w:firstLine="945" w:firstLineChars="450"/>
        <w:rPr>
          <w:rFonts w:ascii="Times New Roman"/>
          <w:color w:val="000000"/>
        </w:rPr>
      </w:pPr>
    </w:p>
    <w:p w14:paraId="73797414">
      <w:pPr>
        <w:pStyle w:val="32"/>
        <w:ind w:firstLine="945" w:firstLineChars="450"/>
        <w:rPr>
          <w:rFonts w:ascii="Times New Roman"/>
          <w:color w:val="000000"/>
        </w:rPr>
      </w:pPr>
    </w:p>
    <w:p w14:paraId="055CD7A0">
      <w:pPr>
        <w:pStyle w:val="32"/>
        <w:ind w:firstLine="945" w:firstLineChars="450"/>
        <w:rPr>
          <w:rFonts w:ascii="Times New Roman"/>
          <w:color w:val="000000"/>
        </w:rPr>
      </w:pPr>
    </w:p>
    <w:p w14:paraId="272F5DBA">
      <w:pPr>
        <w:pStyle w:val="32"/>
        <w:ind w:firstLine="945" w:firstLineChars="450"/>
        <w:rPr>
          <w:rFonts w:ascii="Times New Roman"/>
          <w:color w:val="000000"/>
        </w:rPr>
      </w:pPr>
    </w:p>
    <w:p w14:paraId="4727E367">
      <w:pPr>
        <w:pStyle w:val="32"/>
        <w:ind w:firstLine="945" w:firstLineChars="450"/>
        <w:rPr>
          <w:rFonts w:ascii="Times New Roman"/>
          <w:color w:val="000000"/>
        </w:rPr>
      </w:pPr>
    </w:p>
    <w:p w14:paraId="01917E3A">
      <w:pPr>
        <w:pStyle w:val="32"/>
        <w:ind w:firstLine="945" w:firstLineChars="450"/>
        <w:rPr>
          <w:rFonts w:ascii="Times New Roman"/>
          <w:color w:val="000000"/>
        </w:rPr>
      </w:pPr>
    </w:p>
    <w:p w14:paraId="75A6A53F">
      <w:pPr>
        <w:pStyle w:val="32"/>
        <w:ind w:firstLine="945" w:firstLineChars="450"/>
        <w:rPr>
          <w:rFonts w:ascii="Times New Roman"/>
          <w:color w:val="000000"/>
        </w:rPr>
      </w:pPr>
    </w:p>
    <w:p w14:paraId="15FEFA83">
      <w:pPr>
        <w:pStyle w:val="32"/>
        <w:ind w:firstLine="945" w:firstLineChars="450"/>
        <w:rPr>
          <w:rFonts w:ascii="Times New Roman"/>
          <w:color w:val="000000"/>
        </w:rPr>
      </w:pPr>
    </w:p>
    <w:p w14:paraId="3FD7887E">
      <w:pPr>
        <w:pStyle w:val="32"/>
        <w:ind w:firstLine="945" w:firstLineChars="450"/>
        <w:rPr>
          <w:rFonts w:ascii="Times New Roman"/>
          <w:color w:val="000000"/>
        </w:rPr>
      </w:pPr>
    </w:p>
    <w:p w14:paraId="432613C4">
      <w:pPr>
        <w:pStyle w:val="32"/>
        <w:ind w:firstLine="945" w:firstLineChars="450"/>
        <w:rPr>
          <w:rFonts w:ascii="Times New Roman"/>
          <w:color w:val="000000"/>
        </w:rPr>
      </w:pPr>
    </w:p>
    <w:p w14:paraId="2F897278">
      <w:pPr>
        <w:pStyle w:val="32"/>
        <w:ind w:firstLine="945" w:firstLineChars="450"/>
        <w:rPr>
          <w:rFonts w:ascii="Times New Roman"/>
          <w:color w:val="000000"/>
        </w:rPr>
      </w:pPr>
    </w:p>
    <w:p w14:paraId="04EA31B8">
      <w:pPr>
        <w:pStyle w:val="32"/>
        <w:ind w:firstLine="945" w:firstLineChars="450"/>
        <w:rPr>
          <w:rFonts w:ascii="Times New Roman"/>
          <w:color w:val="000000"/>
        </w:rPr>
      </w:pPr>
    </w:p>
    <w:p w14:paraId="2106A170">
      <w:pPr>
        <w:pStyle w:val="32"/>
        <w:ind w:firstLine="945" w:firstLineChars="450"/>
        <w:rPr>
          <w:rFonts w:ascii="Times New Roman"/>
          <w:color w:val="000000"/>
        </w:rPr>
      </w:pPr>
    </w:p>
    <w:p w14:paraId="322E94F7">
      <w:pPr>
        <w:pStyle w:val="32"/>
        <w:ind w:firstLine="945" w:firstLineChars="450"/>
        <w:rPr>
          <w:rFonts w:ascii="Times New Roman"/>
          <w:color w:val="000000"/>
        </w:rPr>
      </w:pPr>
    </w:p>
    <w:p w14:paraId="636B59FF">
      <w:pPr>
        <w:pStyle w:val="32"/>
        <w:ind w:firstLine="945" w:firstLineChars="450"/>
        <w:rPr>
          <w:rFonts w:ascii="Times New Roman"/>
          <w:color w:val="000000"/>
        </w:rPr>
      </w:pPr>
    </w:p>
    <w:p w14:paraId="70592E0D">
      <w:pPr>
        <w:pStyle w:val="32"/>
        <w:ind w:firstLine="945" w:firstLineChars="450"/>
        <w:rPr>
          <w:rFonts w:ascii="Times New Roman"/>
          <w:color w:val="000000"/>
        </w:rPr>
      </w:pPr>
    </w:p>
    <w:p w14:paraId="5574F6E8">
      <w:pPr>
        <w:pStyle w:val="32"/>
        <w:ind w:firstLine="945" w:firstLineChars="450"/>
        <w:rPr>
          <w:rFonts w:ascii="Times New Roman"/>
          <w:color w:val="000000"/>
        </w:rPr>
      </w:pPr>
    </w:p>
    <w:p w14:paraId="342EA37D">
      <w:pPr>
        <w:pStyle w:val="32"/>
        <w:ind w:firstLine="945" w:firstLineChars="450"/>
        <w:rPr>
          <w:rFonts w:ascii="Times New Roman"/>
          <w:color w:val="000000"/>
        </w:rPr>
      </w:pPr>
    </w:p>
    <w:p w14:paraId="6DABECCA">
      <w:pPr>
        <w:pStyle w:val="32"/>
        <w:ind w:firstLine="945" w:firstLineChars="450"/>
        <w:rPr>
          <w:rFonts w:ascii="Times New Roman"/>
          <w:color w:val="000000"/>
        </w:rPr>
      </w:pPr>
    </w:p>
    <w:p w14:paraId="00B5804B">
      <w:pPr>
        <w:pStyle w:val="32"/>
        <w:ind w:firstLine="945" w:firstLineChars="450"/>
        <w:rPr>
          <w:rFonts w:ascii="Times New Roman"/>
          <w:color w:val="000000"/>
        </w:rPr>
      </w:pPr>
    </w:p>
    <w:p w14:paraId="0B78830E">
      <w:pPr>
        <w:pStyle w:val="32"/>
        <w:ind w:firstLine="945" w:firstLineChars="450"/>
        <w:rPr>
          <w:rFonts w:hint="eastAsia" w:ascii="Times New Roman"/>
          <w:color w:val="000000"/>
        </w:rPr>
      </w:pPr>
    </w:p>
    <w:p w14:paraId="18817180">
      <w:pPr>
        <w:pStyle w:val="32"/>
        <w:ind w:firstLine="945" w:firstLineChars="450"/>
        <w:rPr>
          <w:rFonts w:hint="eastAsia" w:ascii="Times New Roman"/>
          <w:color w:val="000000"/>
        </w:rPr>
      </w:pPr>
    </w:p>
    <w:p w14:paraId="190A9573">
      <w:pPr>
        <w:pStyle w:val="32"/>
        <w:ind w:firstLine="945" w:firstLineChars="450"/>
        <w:rPr>
          <w:rFonts w:hint="eastAsia" w:ascii="Times New Roman"/>
          <w:color w:val="000000"/>
        </w:rPr>
      </w:pPr>
    </w:p>
    <w:p w14:paraId="360768C3">
      <w:pPr>
        <w:pStyle w:val="32"/>
        <w:ind w:firstLine="945" w:firstLineChars="450"/>
        <w:rPr>
          <w:rFonts w:hint="eastAsia" w:ascii="Times New Roman"/>
          <w:color w:val="000000"/>
        </w:rPr>
      </w:pPr>
    </w:p>
    <w:p w14:paraId="1DCF1F6F">
      <w:pPr>
        <w:pStyle w:val="32"/>
        <w:ind w:firstLine="945" w:firstLineChars="450"/>
        <w:rPr>
          <w:rFonts w:hint="eastAsia" w:ascii="Times New Roman"/>
          <w:color w:val="000000"/>
        </w:rPr>
      </w:pPr>
    </w:p>
    <w:p w14:paraId="249B08C9">
      <w:pPr>
        <w:pStyle w:val="32"/>
        <w:ind w:firstLine="945" w:firstLineChars="450"/>
        <w:rPr>
          <w:rFonts w:hint="eastAsia" w:ascii="Times New Roman"/>
          <w:color w:val="000000"/>
        </w:rPr>
      </w:pPr>
    </w:p>
    <w:p w14:paraId="193A9239">
      <w:pPr>
        <w:pStyle w:val="32"/>
        <w:ind w:firstLine="0" w:firstLineChars="0"/>
        <w:rPr>
          <w:rFonts w:hint="eastAsia" w:ascii="Times New Roman"/>
          <w:color w:val="000000"/>
        </w:rPr>
      </w:pPr>
    </w:p>
    <w:p w14:paraId="6542D414">
      <w:pPr>
        <w:pStyle w:val="131"/>
        <w:rPr>
          <w:rFonts w:ascii="Times New Roman"/>
          <w:color w:val="000000"/>
        </w:rPr>
        <w:sectPr>
          <w:headerReference r:id="rId6" w:type="default"/>
          <w:footerReference r:id="rId7" w:type="default"/>
          <w:pgSz w:w="11906" w:h="16838"/>
          <w:pgMar w:top="1418" w:right="1247" w:bottom="1247" w:left="1247" w:header="964" w:footer="964" w:gutter="0"/>
          <w:pgNumType w:fmt="upperRoman" w:start="1"/>
          <w:cols w:space="720" w:num="1"/>
          <w:docGrid w:type="lines" w:linePitch="312" w:charSpace="0"/>
        </w:sectPr>
      </w:pPr>
      <w:bookmarkStart w:id="2" w:name="StandardName"/>
    </w:p>
    <w:p w14:paraId="78B70396">
      <w:pPr>
        <w:jc w:val="center"/>
        <w:rPr>
          <w:rFonts w:ascii="黑体" w:hAnsi="黑体" w:eastAsia="黑体"/>
          <w:sz w:val="32"/>
          <w:szCs w:val="32"/>
        </w:rPr>
      </w:pPr>
      <w:r>
        <w:rPr>
          <w:rFonts w:hint="eastAsia" w:ascii="黑体" w:hAnsi="黑体" w:eastAsia="黑体" w:cs="Times New Roman"/>
          <w:sz w:val="32"/>
          <w:szCs w:val="32"/>
          <w:lang w:val="en-US" w:eastAsia="zh-CN"/>
        </w:rPr>
        <w:t>火力发电厂差动变压器式位移传感器检测技术导则</w:t>
      </w:r>
      <w:bookmarkEnd w:id="2"/>
    </w:p>
    <w:p w14:paraId="4DC58FA0">
      <w:pPr>
        <w:pStyle w:val="2"/>
        <w:numPr>
          <w:ilvl w:val="0"/>
          <w:numId w:val="19"/>
        </w:numPr>
        <w:adjustRightInd w:val="0"/>
        <w:spacing w:before="240" w:after="240" w:line="0" w:lineRule="atLeast"/>
        <w:rPr>
          <w:sz w:val="21"/>
          <w:szCs w:val="21"/>
        </w:rPr>
      </w:pPr>
      <w:bookmarkStart w:id="3" w:name="_Toc671"/>
      <w:bookmarkStart w:id="4" w:name="_Toc385421059"/>
      <w:bookmarkStart w:id="5" w:name="_Toc385418065"/>
      <w:r>
        <w:rPr>
          <w:sz w:val="21"/>
          <w:szCs w:val="21"/>
        </w:rPr>
        <w:t>范围</w:t>
      </w:r>
      <w:bookmarkEnd w:id="3"/>
      <w:bookmarkEnd w:id="4"/>
      <w:bookmarkEnd w:id="5"/>
    </w:p>
    <w:p w14:paraId="06910878">
      <w:pPr>
        <w:pStyle w:val="32"/>
        <w:adjustRightInd w:val="0"/>
        <w:ind w:firstLine="420"/>
        <w:rPr>
          <w:rFonts w:ascii="Times New Roman"/>
          <w:color w:val="000000"/>
          <w:szCs w:val="21"/>
        </w:rPr>
      </w:pPr>
      <w:r>
        <w:rPr>
          <w:rFonts w:ascii="Times New Roman"/>
          <w:szCs w:val="21"/>
        </w:rPr>
        <w:t>本文件</w:t>
      </w:r>
      <w:r>
        <w:rPr>
          <w:rFonts w:hint="eastAsia" w:ascii="Times New Roman"/>
          <w:szCs w:val="21"/>
        </w:rPr>
        <w:t>规定</w:t>
      </w:r>
      <w:r>
        <w:rPr>
          <w:rFonts w:ascii="Times New Roman"/>
          <w:szCs w:val="21"/>
        </w:rPr>
        <w:t>了</w:t>
      </w:r>
      <w:r>
        <w:rPr>
          <w:rFonts w:hint="eastAsia" w:ascii="Times New Roman"/>
        </w:rPr>
        <w:t>火力发电厂</w:t>
      </w:r>
      <w:r>
        <w:rPr>
          <w:rFonts w:hint="eastAsia" w:ascii="Times New Roman"/>
          <w:lang w:val="en-US" w:eastAsia="zh-CN"/>
        </w:rPr>
        <w:t>差动变压器式</w:t>
      </w:r>
      <w:r>
        <w:rPr>
          <w:rFonts w:ascii="Times New Roman"/>
        </w:rPr>
        <w:t>位移传感器</w:t>
      </w:r>
      <w:r>
        <w:rPr>
          <w:rFonts w:hint="eastAsia" w:ascii="宋体" w:hAnsi="宋体"/>
          <w:szCs w:val="21"/>
        </w:rPr>
        <w:t>的技术要求、检测条件、检测项目和方法、检测结果和检测周期</w:t>
      </w:r>
      <w:r>
        <w:rPr>
          <w:rFonts w:ascii="Times New Roman"/>
          <w:szCs w:val="21"/>
        </w:rPr>
        <w:t>。</w:t>
      </w:r>
    </w:p>
    <w:p w14:paraId="3F75BF36">
      <w:pPr>
        <w:pStyle w:val="32"/>
        <w:adjustRightInd w:val="0"/>
        <w:ind w:firstLine="420"/>
        <w:rPr>
          <w:rFonts w:ascii="Times New Roman"/>
          <w:color w:val="000000"/>
          <w:szCs w:val="21"/>
        </w:rPr>
      </w:pPr>
      <w:r>
        <w:rPr>
          <w:rFonts w:hint="eastAsia" w:ascii="Times New Roman"/>
          <w:color w:val="000000"/>
          <w:szCs w:val="21"/>
          <w:lang w:val="en-US" w:eastAsia="zh-CN"/>
        </w:rPr>
        <w:t>本文件适用于</w:t>
      </w:r>
      <w:r>
        <w:rPr>
          <w:rFonts w:ascii="Times New Roman"/>
          <w:color w:val="000000"/>
          <w:szCs w:val="21"/>
        </w:rPr>
        <w:t>火力发电厂</w:t>
      </w:r>
      <w:r>
        <w:rPr>
          <w:rFonts w:hint="eastAsia"/>
        </w:rPr>
        <w:t>汽轮机安全监视装置</w:t>
      </w:r>
      <w:r>
        <w:rPr>
          <w:rFonts w:hint="default" w:ascii="Times New Roman" w:hAnsi="Times New Roman" w:cs="Times New Roman"/>
          <w:szCs w:val="21"/>
        </w:rPr>
        <w:t>（TSI）</w:t>
      </w:r>
      <w:r>
        <w:rPr>
          <w:rFonts w:ascii="Times New Roman"/>
          <w:color w:val="000000"/>
          <w:szCs w:val="21"/>
        </w:rPr>
        <w:t>缸体热膨胀传感器的</w:t>
      </w:r>
      <w:r>
        <w:rPr>
          <w:rFonts w:hint="eastAsia" w:ascii="Times New Roman"/>
          <w:color w:val="000000"/>
          <w:szCs w:val="21"/>
          <w:lang w:val="en-US" w:eastAsia="zh-CN"/>
        </w:rPr>
        <w:t>检测</w:t>
      </w:r>
      <w:r>
        <w:rPr>
          <w:rFonts w:ascii="Times New Roman"/>
          <w:color w:val="000000"/>
          <w:szCs w:val="21"/>
        </w:rPr>
        <w:t>。</w:t>
      </w:r>
    </w:p>
    <w:p w14:paraId="5A4A0B53">
      <w:pPr>
        <w:pStyle w:val="2"/>
        <w:numPr>
          <w:ilvl w:val="0"/>
          <w:numId w:val="19"/>
        </w:numPr>
        <w:adjustRightInd w:val="0"/>
        <w:spacing w:before="240" w:after="240" w:line="0" w:lineRule="atLeast"/>
        <w:rPr>
          <w:sz w:val="21"/>
          <w:szCs w:val="21"/>
        </w:rPr>
      </w:pPr>
      <w:bookmarkStart w:id="6" w:name="_Toc24593"/>
      <w:bookmarkStart w:id="7" w:name="_Toc385418066"/>
      <w:bookmarkStart w:id="8" w:name="_Toc385421060"/>
      <w:r>
        <w:rPr>
          <w:rFonts w:hint="eastAsia"/>
          <w:sz w:val="21"/>
          <w:szCs w:val="21"/>
          <w:lang w:val="en-US" w:eastAsia="zh-CN"/>
        </w:rPr>
        <w:t>规范性</w:t>
      </w:r>
      <w:r>
        <w:rPr>
          <w:sz w:val="21"/>
          <w:szCs w:val="21"/>
        </w:rPr>
        <w:t>引用文件</w:t>
      </w:r>
      <w:bookmarkEnd w:id="6"/>
      <w:bookmarkEnd w:id="7"/>
      <w:bookmarkEnd w:id="8"/>
    </w:p>
    <w:p w14:paraId="1A787AAD">
      <w:pPr>
        <w:pStyle w:val="16"/>
        <w:ind w:firstLine="420" w:firstLineChars="200"/>
        <w:rPr>
          <w:rFonts w:hint="eastAsia"/>
          <w:highlight w:val="cyan"/>
        </w:rPr>
      </w:pPr>
      <w:bookmarkStart w:id="9" w:name="_Toc385421061"/>
      <w:bookmarkEnd w:id="9"/>
      <w:bookmarkStart w:id="10" w:name="_Toc385418067"/>
      <w:bookmarkEnd w:id="10"/>
      <w:r>
        <w:rPr>
          <w:rFonts w:hint="default" w:ascii="宋体"/>
        </w:rPr>
        <w:t>本文件没有规范性引用文件。</w:t>
      </w:r>
    </w:p>
    <w:p w14:paraId="176EE506">
      <w:pPr>
        <w:pStyle w:val="2"/>
        <w:numPr>
          <w:ilvl w:val="0"/>
          <w:numId w:val="19"/>
        </w:numPr>
        <w:adjustRightInd w:val="0"/>
        <w:spacing w:before="240" w:after="240" w:line="0" w:lineRule="atLeast"/>
        <w:rPr>
          <w:sz w:val="21"/>
          <w:szCs w:val="21"/>
        </w:rPr>
      </w:pPr>
      <w:bookmarkStart w:id="11" w:name="_Toc11665"/>
      <w:r>
        <w:rPr>
          <w:rFonts w:hint="eastAsia"/>
          <w:sz w:val="21"/>
          <w:szCs w:val="21"/>
          <w:lang w:val="en-US" w:eastAsia="zh-CN"/>
        </w:rPr>
        <w:t>术语和定义</w:t>
      </w:r>
      <w:bookmarkEnd w:id="11"/>
    </w:p>
    <w:p w14:paraId="7F57AA19">
      <w:pPr>
        <w:pStyle w:val="32"/>
        <w:ind w:firstLine="420"/>
        <w:rPr>
          <w:rFonts w:eastAsia="黑体"/>
          <w:bCs w:val="0"/>
          <w:color w:val="auto"/>
        </w:rPr>
      </w:pPr>
      <w:bookmarkStart w:id="12" w:name="_Toc5099"/>
      <w:bookmarkStart w:id="13" w:name="_Toc149734607"/>
      <w:bookmarkStart w:id="14" w:name="_Toc148527271"/>
      <w:bookmarkStart w:id="15" w:name="_Toc12222"/>
      <w:r>
        <w:rPr>
          <w:rFonts w:hint="eastAsia"/>
        </w:rPr>
        <w:t>下列术语和定义适用于本文件。</w:t>
      </w:r>
    </w:p>
    <w:p w14:paraId="66238303">
      <w:pPr>
        <w:pStyle w:val="167"/>
        <w:spacing w:before="0" w:beforeLines="0" w:after="0" w:afterLines="0"/>
        <w:ind w:firstLine="0" w:firstLineChars="0"/>
        <w:outlineLvl w:val="1"/>
        <w:rPr>
          <w:rFonts w:eastAsia="黑体"/>
          <w:bCs w:val="0"/>
          <w:color w:val="auto"/>
        </w:rPr>
      </w:pPr>
      <w:r>
        <w:rPr>
          <w:rFonts w:eastAsia="黑体"/>
          <w:bCs w:val="0"/>
          <w:color w:val="auto"/>
        </w:rPr>
        <w:t>3.</w:t>
      </w:r>
      <w:r>
        <w:rPr>
          <w:rFonts w:hint="eastAsia" w:eastAsia="黑体"/>
          <w:bCs w:val="0"/>
          <w:color w:val="auto"/>
          <w:lang w:val="en-US" w:eastAsia="zh-CN"/>
        </w:rPr>
        <w:t>1</w:t>
      </w:r>
      <w:r>
        <w:rPr>
          <w:rFonts w:eastAsia="黑体"/>
          <w:bCs w:val="0"/>
          <w:color w:val="auto"/>
        </w:rPr>
        <w:t xml:space="preserve">  </w:t>
      </w:r>
    </w:p>
    <w:p w14:paraId="7D4BE386">
      <w:pPr>
        <w:pStyle w:val="167"/>
        <w:spacing w:before="0" w:beforeLines="0" w:after="0" w:afterLines="0"/>
        <w:ind w:left="424" w:leftChars="202" w:firstLine="0" w:firstLineChars="0"/>
        <w:outlineLvl w:val="1"/>
        <w:rPr>
          <w:bCs/>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差动变压器式位移传感器</w:t>
      </w:r>
      <w:r>
        <w:rPr>
          <w:rFonts w:hint="eastAsia" w:ascii="黑体" w:hAnsi="黑体" w:eastAsia="黑体"/>
          <w:color w:val="000000" w:themeColor="text1"/>
          <w14:textFill>
            <w14:solidFill>
              <w14:schemeClr w14:val="tx1"/>
            </w14:solidFill>
          </w14:textFill>
        </w:rPr>
        <w:t xml:space="preserve"> </w:t>
      </w:r>
      <w:r>
        <w:rPr>
          <w:rFonts w:hint="eastAsia" w:ascii="Times New Roman" w:hAnsi="Times New Roman" w:eastAsia="黑体" w:cs="Times New Roman"/>
          <w:color w:val="000000" w:themeColor="text1"/>
          <w:lang w:val="en-US" w:eastAsia="zh-CN"/>
          <w14:textFill>
            <w14:solidFill>
              <w14:schemeClr w14:val="tx1"/>
            </w14:solidFill>
          </w14:textFill>
        </w:rPr>
        <w:t>liner variable differential transformer（LVDT）displacement sensor</w:t>
      </w:r>
    </w:p>
    <w:p w14:paraId="14C50E56">
      <w:pPr>
        <w:spacing w:beforeLines="0" w:afterLines="0"/>
        <w:ind w:firstLine="420" w:firstLineChars="200"/>
        <w:rPr>
          <w:rFonts w:eastAsia="黑体"/>
          <w:bCs w:val="0"/>
          <w:color w:val="auto"/>
        </w:rPr>
      </w:pPr>
      <w:r>
        <w:rPr>
          <w:rFonts w:hint="eastAsia"/>
          <w:lang w:val="en-US" w:eastAsia="zh-CN"/>
        </w:rPr>
        <w:t>采用差动变压器原理，随位移量变化而等比输出的位移传感器</w:t>
      </w:r>
      <w:r>
        <w:rPr>
          <w:rFonts w:hint="eastAsia"/>
          <w:lang w:val="zh-CN"/>
        </w:rPr>
        <w:t>。</w:t>
      </w:r>
    </w:p>
    <w:p w14:paraId="3A122CF7">
      <w:pPr>
        <w:pStyle w:val="167"/>
        <w:spacing w:before="0" w:beforeLines="0" w:after="0" w:afterLines="0"/>
        <w:ind w:firstLine="0" w:firstLineChars="0"/>
        <w:outlineLvl w:val="1"/>
        <w:rPr>
          <w:rFonts w:eastAsia="黑体"/>
          <w:bCs w:val="0"/>
          <w:color w:val="auto"/>
        </w:rPr>
      </w:pPr>
      <w:r>
        <w:rPr>
          <w:rFonts w:eastAsia="黑体"/>
          <w:bCs w:val="0"/>
          <w:color w:val="auto"/>
        </w:rPr>
        <w:t>3.</w:t>
      </w:r>
      <w:r>
        <w:rPr>
          <w:rFonts w:hint="eastAsia" w:eastAsia="黑体"/>
          <w:bCs w:val="0"/>
          <w:color w:val="auto"/>
          <w:lang w:val="en-US" w:eastAsia="zh-CN"/>
        </w:rPr>
        <w:t>2</w:t>
      </w:r>
      <w:r>
        <w:rPr>
          <w:rFonts w:eastAsia="黑体"/>
          <w:bCs w:val="0"/>
          <w:color w:val="auto"/>
        </w:rPr>
        <w:t xml:space="preserve">  </w:t>
      </w:r>
    </w:p>
    <w:p w14:paraId="1E2152A1">
      <w:pPr>
        <w:pStyle w:val="167"/>
        <w:spacing w:before="0" w:beforeLines="0" w:after="0" w:afterLines="0"/>
        <w:ind w:left="424" w:leftChars="202" w:firstLine="0" w:firstLineChars="0"/>
        <w:outlineLvl w:val="1"/>
        <w:rPr>
          <w:bCs/>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绝对热膨胀</w:t>
      </w:r>
      <w:bookmarkEnd w:id="12"/>
      <w:bookmarkEnd w:id="13"/>
      <w:bookmarkEnd w:id="14"/>
      <w:bookmarkEnd w:id="15"/>
      <w:r>
        <w:rPr>
          <w:rFonts w:hint="eastAsia" w:ascii="黑体" w:hAnsi="黑体" w:eastAsia="黑体"/>
          <w:color w:val="000000" w:themeColor="text1"/>
          <w14:textFill>
            <w14:solidFill>
              <w14:schemeClr w14:val="tx1"/>
            </w14:solidFill>
          </w14:textFill>
        </w:rPr>
        <w:t xml:space="preserve"> </w:t>
      </w:r>
      <w:r>
        <w:rPr>
          <w:rFonts w:eastAsia="黑体"/>
          <w:color w:val="000000" w:themeColor="text1"/>
          <w14:textFill>
            <w14:solidFill>
              <w14:schemeClr w14:val="tx1"/>
            </w14:solidFill>
          </w14:textFill>
        </w:rPr>
        <w:t>absolute thermal expansion</w:t>
      </w:r>
      <w:bookmarkStart w:id="16" w:name="pindex89"/>
      <w:bookmarkEnd w:id="16"/>
    </w:p>
    <w:p w14:paraId="36424BAE">
      <w:pPr>
        <w:spacing w:beforeLines="0" w:afterLines="0"/>
        <w:ind w:firstLine="420" w:firstLineChars="200"/>
      </w:pPr>
      <w:r>
        <w:rPr>
          <w:rFonts w:hint="eastAsia"/>
          <w:lang w:val="zh-CN"/>
        </w:rPr>
        <w:t>轴承座</w:t>
      </w:r>
      <w:r>
        <w:rPr>
          <w:rFonts w:hint="eastAsia"/>
        </w:rPr>
        <w:t>（</w:t>
      </w:r>
      <w:r>
        <w:rPr>
          <w:rFonts w:hint="eastAsia"/>
          <w:lang w:val="zh-CN"/>
        </w:rPr>
        <w:t>或</w:t>
      </w:r>
      <w:r>
        <w:rPr>
          <w:rFonts w:hint="eastAsia"/>
          <w:highlight w:val="none"/>
          <w:lang w:val="zh-CN"/>
        </w:rPr>
        <w:t>汽</w:t>
      </w:r>
      <w:r>
        <w:rPr>
          <w:rFonts w:hint="eastAsia"/>
          <w:lang w:val="zh-CN"/>
        </w:rPr>
        <w:t>缸</w:t>
      </w:r>
      <w:r>
        <w:rPr>
          <w:rFonts w:hint="eastAsia"/>
        </w:rPr>
        <w:t>）</w:t>
      </w:r>
      <w:r>
        <w:rPr>
          <w:rFonts w:hint="eastAsia"/>
          <w:lang w:val="zh-CN"/>
        </w:rPr>
        <w:t>相对于基础的轴向位移。</w:t>
      </w:r>
    </w:p>
    <w:p w14:paraId="4B08CE59">
      <w:pPr>
        <w:pStyle w:val="2"/>
        <w:numPr>
          <w:ilvl w:val="0"/>
          <w:numId w:val="19"/>
        </w:numPr>
        <w:adjustRightInd w:val="0"/>
        <w:spacing w:before="240" w:after="240" w:line="0" w:lineRule="atLeast"/>
        <w:rPr>
          <w:sz w:val="21"/>
          <w:szCs w:val="21"/>
        </w:rPr>
      </w:pPr>
      <w:bookmarkStart w:id="17" w:name="_Toc25533"/>
      <w:r>
        <w:rPr>
          <w:rFonts w:hint="eastAsia"/>
          <w:sz w:val="21"/>
          <w:szCs w:val="21"/>
          <w:lang w:val="en-US" w:eastAsia="zh-CN"/>
        </w:rPr>
        <w:t>检测要求</w:t>
      </w:r>
      <w:bookmarkEnd w:id="17"/>
    </w:p>
    <w:p w14:paraId="0CBE887F">
      <w:pPr>
        <w:pStyle w:val="3"/>
        <w:bidi w:val="0"/>
        <w:rPr>
          <w:rFonts w:hint="default" w:eastAsia="黑体"/>
          <w:lang w:val="en-US" w:eastAsia="zh-CN"/>
        </w:rPr>
      </w:pPr>
      <w:r>
        <w:rPr>
          <w:rFonts w:hint="eastAsia"/>
          <w:lang w:val="en-US" w:eastAsia="zh-CN"/>
        </w:rPr>
        <w:t>4</w:t>
      </w:r>
      <w:r>
        <w:t>.1</w:t>
      </w:r>
      <w:r>
        <w:rPr>
          <w:rFonts w:hint="eastAsia"/>
          <w:lang w:val="en-US" w:eastAsia="zh-CN"/>
        </w:rPr>
        <w:t xml:space="preserve">  外观及附件</w:t>
      </w:r>
    </w:p>
    <w:p w14:paraId="2A7E4570">
      <w:pPr>
        <w:pStyle w:val="32"/>
        <w:tabs>
          <w:tab w:val="center" w:pos="4201"/>
          <w:tab w:val="right" w:leader="dot" w:pos="9298"/>
        </w:tabs>
        <w:ind w:left="0" w:leftChars="0" w:firstLine="420" w:firstLineChars="200"/>
        <w:rPr>
          <w:rFonts w:hint="eastAsia"/>
        </w:rPr>
      </w:pPr>
      <w:r>
        <w:rPr>
          <w:rFonts w:hint="eastAsia"/>
        </w:rPr>
        <w:t>外观和附件检查应包括下列内容：</w:t>
      </w:r>
    </w:p>
    <w:p w14:paraId="1F944E4C">
      <w:pPr>
        <w:ind w:firstLine="420" w:firstLineChars="200"/>
        <w:rPr>
          <w:rFonts w:hint="eastAsia"/>
        </w:rPr>
      </w:pPr>
      <w:r>
        <w:rPr>
          <w:rFonts w:hint="eastAsia"/>
          <w:lang w:val="en-US" w:eastAsia="zh-CN"/>
        </w:rPr>
        <w:t>a</w:t>
      </w:r>
      <w:r>
        <w:rPr>
          <w:rFonts w:hint="eastAsia"/>
        </w:rPr>
        <w:t>）传感器产品的外壳上应有铭牌，标明产品名称、规格型号、制造厂、出厂日期和编号。</w:t>
      </w:r>
    </w:p>
    <w:p w14:paraId="571E9C97">
      <w:pPr>
        <w:ind w:firstLine="420" w:firstLineChars="200"/>
        <w:rPr>
          <w:rFonts w:hint="eastAsia"/>
        </w:rPr>
      </w:pPr>
      <w:r>
        <w:rPr>
          <w:rFonts w:hint="eastAsia"/>
          <w:lang w:val="en-US" w:eastAsia="zh-CN"/>
        </w:rPr>
        <w:t>b</w:t>
      </w:r>
      <w:r>
        <w:rPr>
          <w:rFonts w:hint="eastAsia"/>
        </w:rPr>
        <w:t>）传感器输出导线及各连接部件应配备齐全、完好、可靠。</w:t>
      </w:r>
    </w:p>
    <w:p w14:paraId="6D685A26">
      <w:pPr>
        <w:ind w:firstLine="420" w:firstLineChars="200"/>
        <w:rPr>
          <w:rFonts w:hint="eastAsia"/>
        </w:rPr>
      </w:pPr>
      <w:r>
        <w:rPr>
          <w:rFonts w:hint="eastAsia"/>
          <w:lang w:val="en-US" w:eastAsia="zh-CN"/>
        </w:rPr>
        <w:t>c</w:t>
      </w:r>
      <w:r>
        <w:rPr>
          <w:rFonts w:hint="eastAsia"/>
        </w:rPr>
        <w:t>）</w:t>
      </w:r>
      <w:r>
        <w:rPr>
          <w:rFonts w:hint="eastAsia"/>
          <w:lang w:val="en-US" w:eastAsia="zh-CN"/>
        </w:rPr>
        <w:t>检测</w:t>
      </w:r>
      <w:r>
        <w:t>前需确认无影响计量特性的外观和机电功能方面的缺陷。</w:t>
      </w:r>
    </w:p>
    <w:p w14:paraId="0EC33818">
      <w:pPr>
        <w:pStyle w:val="3"/>
        <w:bidi w:val="0"/>
        <w:rPr>
          <w:rFonts w:hint="eastAsia"/>
        </w:rPr>
      </w:pPr>
      <w:r>
        <w:rPr>
          <w:rFonts w:hint="eastAsia"/>
          <w:lang w:val="en-US" w:eastAsia="zh-CN"/>
        </w:rPr>
        <w:t>4</w:t>
      </w:r>
      <w:r>
        <w:t>.</w:t>
      </w:r>
      <w:r>
        <w:rPr>
          <w:rFonts w:hint="eastAsia"/>
          <w:lang w:val="en-US" w:eastAsia="zh-CN"/>
        </w:rPr>
        <w:t>2  性能要求</w:t>
      </w:r>
    </w:p>
    <w:p w14:paraId="43542600">
      <w:pPr>
        <w:spacing w:line="360" w:lineRule="auto"/>
        <w:ind w:firstLine="420" w:firstLineChars="200"/>
        <w:jc w:val="left"/>
        <w:rPr>
          <w:color w:val="000000"/>
          <w:kern w:val="0"/>
          <w:szCs w:val="21"/>
        </w:rPr>
      </w:pPr>
      <w:r>
        <w:rPr>
          <w:color w:val="000000"/>
          <w:kern w:val="0"/>
          <w:szCs w:val="21"/>
        </w:rPr>
        <w:t>传感器的计量</w:t>
      </w:r>
      <w:r>
        <w:rPr>
          <w:rFonts w:hint="eastAsia"/>
          <w:color w:val="000000"/>
          <w:kern w:val="0"/>
          <w:szCs w:val="21"/>
          <w:lang w:val="en-US" w:eastAsia="zh-CN"/>
        </w:rPr>
        <w:t>性能要求</w:t>
      </w:r>
      <w:r>
        <w:rPr>
          <w:color w:val="000000"/>
          <w:kern w:val="0"/>
          <w:szCs w:val="21"/>
        </w:rPr>
        <w:t>见表1。</w:t>
      </w:r>
    </w:p>
    <w:p w14:paraId="43145700">
      <w:pPr>
        <w:spacing w:line="360" w:lineRule="auto"/>
        <w:ind w:firstLine="420" w:firstLineChars="200"/>
        <w:jc w:val="center"/>
        <w:rPr>
          <w:rFonts w:hint="eastAsia"/>
          <w:szCs w:val="21"/>
        </w:rPr>
      </w:pPr>
      <w:r>
        <w:rPr>
          <w:rFonts w:hint="eastAsia" w:ascii="黑体" w:hAnsi="黑体" w:eastAsia="黑体" w:cs="黑体"/>
          <w:szCs w:val="21"/>
        </w:rPr>
        <w:t>表1</w:t>
      </w:r>
      <w:r>
        <w:rPr>
          <w:rFonts w:hint="eastAsia" w:ascii="黑体" w:hAnsi="黑体" w:eastAsia="黑体" w:cs="黑体"/>
          <w:szCs w:val="21"/>
          <w:lang w:val="en-US" w:eastAsia="zh-CN"/>
        </w:rPr>
        <w:t xml:space="preserve"> </w:t>
      </w:r>
      <w:r>
        <w:rPr>
          <w:rFonts w:hint="eastAsia" w:ascii="黑体" w:hAnsi="黑体" w:eastAsia="黑体" w:cs="黑体"/>
          <w:lang w:val="en-US" w:eastAsia="zh-CN"/>
        </w:rPr>
        <w:t>检测项目和</w:t>
      </w:r>
      <w:r>
        <w:rPr>
          <w:rFonts w:hint="eastAsia" w:ascii="黑体" w:hAnsi="黑体" w:eastAsia="黑体" w:cs="黑体"/>
          <w:szCs w:val="21"/>
        </w:rPr>
        <w:t>性能要求</w:t>
      </w:r>
    </w:p>
    <w:tbl>
      <w:tblPr>
        <w:tblStyle w:val="4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6"/>
        <w:gridCol w:w="1983"/>
        <w:gridCol w:w="1829"/>
        <w:gridCol w:w="1860"/>
        <w:gridCol w:w="1856"/>
      </w:tblGrid>
      <w:tr w14:paraId="5AD6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89" w:type="pct"/>
            <w:vMerge w:val="restart"/>
            <w:tcBorders>
              <w:tl2br w:val="single" w:color="auto" w:sz="4" w:space="0"/>
            </w:tcBorders>
            <w:noWrap w:val="0"/>
            <w:vAlign w:val="top"/>
          </w:tcPr>
          <w:p w14:paraId="52674CF8">
            <w:pPr>
              <w:autoSpaceDE w:val="0"/>
              <w:autoSpaceDN w:val="0"/>
              <w:adjustRightInd w:val="0"/>
              <w:ind w:left="672" w:leftChars="320" w:firstLine="90" w:firstLineChars="50"/>
              <w:jc w:val="left"/>
              <w:rPr>
                <w:kern w:val="0"/>
                <w:sz w:val="18"/>
                <w:szCs w:val="18"/>
              </w:rPr>
            </w:pPr>
            <w:r>
              <w:rPr>
                <w:kern w:val="0"/>
                <w:sz w:val="18"/>
                <w:szCs w:val="18"/>
              </w:rPr>
              <w:t>传感器类型</w:t>
            </w:r>
          </w:p>
          <w:p w14:paraId="6B7CF821">
            <w:pPr>
              <w:autoSpaceDE w:val="0"/>
              <w:autoSpaceDN w:val="0"/>
              <w:adjustRightInd w:val="0"/>
              <w:ind w:left="672" w:leftChars="320" w:firstLine="90" w:firstLineChars="50"/>
              <w:jc w:val="left"/>
              <w:rPr>
                <w:kern w:val="0"/>
                <w:sz w:val="18"/>
                <w:szCs w:val="18"/>
              </w:rPr>
            </w:pPr>
          </w:p>
          <w:p w14:paraId="4245DBD6">
            <w:pPr>
              <w:autoSpaceDE w:val="0"/>
              <w:autoSpaceDN w:val="0"/>
              <w:adjustRightInd w:val="0"/>
              <w:ind w:firstLine="180" w:firstLineChars="100"/>
              <w:jc w:val="left"/>
              <w:rPr>
                <w:kern w:val="0"/>
                <w:sz w:val="18"/>
                <w:szCs w:val="18"/>
              </w:rPr>
            </w:pPr>
            <w:r>
              <w:rPr>
                <w:kern w:val="0"/>
                <w:sz w:val="18"/>
                <w:szCs w:val="18"/>
              </w:rPr>
              <w:t>计量性能要求</w:t>
            </w:r>
          </w:p>
        </w:tc>
        <w:tc>
          <w:tcPr>
            <w:tcW w:w="2946" w:type="pct"/>
            <w:gridSpan w:val="3"/>
            <w:tcBorders>
              <w:bottom w:val="single" w:color="auto" w:sz="4" w:space="0"/>
            </w:tcBorders>
            <w:noWrap w:val="0"/>
            <w:vAlign w:val="center"/>
          </w:tcPr>
          <w:p w14:paraId="49BFA313">
            <w:pPr>
              <w:autoSpaceDE w:val="0"/>
              <w:autoSpaceDN w:val="0"/>
              <w:adjustRightInd w:val="0"/>
              <w:jc w:val="center"/>
              <w:rPr>
                <w:kern w:val="0"/>
                <w:sz w:val="18"/>
                <w:szCs w:val="18"/>
              </w:rPr>
            </w:pPr>
            <w:r>
              <w:rPr>
                <w:kern w:val="0"/>
                <w:sz w:val="18"/>
                <w:szCs w:val="18"/>
              </w:rPr>
              <w:t>模拟量输出式</w:t>
            </w:r>
          </w:p>
        </w:tc>
        <w:tc>
          <w:tcPr>
            <w:tcW w:w="964" w:type="pct"/>
            <w:vMerge w:val="restart"/>
            <w:noWrap w:val="0"/>
            <w:vAlign w:val="top"/>
          </w:tcPr>
          <w:p w14:paraId="6AFDA503">
            <w:pPr>
              <w:autoSpaceDE w:val="0"/>
              <w:autoSpaceDN w:val="0"/>
              <w:adjustRightInd w:val="0"/>
              <w:jc w:val="left"/>
              <w:rPr>
                <w:kern w:val="0"/>
                <w:sz w:val="18"/>
                <w:szCs w:val="18"/>
              </w:rPr>
            </w:pPr>
          </w:p>
          <w:p w14:paraId="29AEB5AC">
            <w:pPr>
              <w:autoSpaceDE w:val="0"/>
              <w:autoSpaceDN w:val="0"/>
              <w:adjustRightInd w:val="0"/>
              <w:jc w:val="center"/>
              <w:rPr>
                <w:kern w:val="0"/>
                <w:sz w:val="18"/>
                <w:szCs w:val="18"/>
              </w:rPr>
            </w:pPr>
            <w:r>
              <w:rPr>
                <w:kern w:val="0"/>
                <w:sz w:val="18"/>
                <w:szCs w:val="18"/>
              </w:rPr>
              <w:t>指针式</w:t>
            </w:r>
          </w:p>
        </w:tc>
      </w:tr>
      <w:tr w14:paraId="14B8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9" w:type="pct"/>
            <w:vMerge w:val="continue"/>
            <w:tcBorders>
              <w:tl2br w:val="single" w:color="auto" w:sz="4" w:space="0"/>
            </w:tcBorders>
            <w:noWrap w:val="0"/>
            <w:vAlign w:val="top"/>
          </w:tcPr>
          <w:p w14:paraId="457D35EF">
            <w:pPr>
              <w:autoSpaceDE w:val="0"/>
              <w:autoSpaceDN w:val="0"/>
              <w:adjustRightInd w:val="0"/>
              <w:jc w:val="left"/>
              <w:rPr>
                <w:kern w:val="0"/>
                <w:sz w:val="18"/>
                <w:szCs w:val="18"/>
              </w:rPr>
            </w:pPr>
          </w:p>
        </w:tc>
        <w:tc>
          <w:tcPr>
            <w:tcW w:w="1030" w:type="pct"/>
            <w:noWrap w:val="0"/>
            <w:vAlign w:val="center"/>
          </w:tcPr>
          <w:p w14:paraId="4E5428DE">
            <w:pPr>
              <w:autoSpaceDE w:val="0"/>
              <w:autoSpaceDN w:val="0"/>
              <w:adjustRightInd w:val="0"/>
              <w:jc w:val="center"/>
              <w:rPr>
                <w:kern w:val="0"/>
                <w:sz w:val="18"/>
                <w:szCs w:val="18"/>
              </w:rPr>
            </w:pPr>
            <w:r>
              <w:rPr>
                <w:kern w:val="0"/>
                <w:sz w:val="18"/>
                <w:szCs w:val="18"/>
              </w:rPr>
              <w:t>直流电压式</w:t>
            </w:r>
          </w:p>
        </w:tc>
        <w:tc>
          <w:tcPr>
            <w:tcW w:w="950" w:type="pct"/>
            <w:noWrap w:val="0"/>
            <w:vAlign w:val="center"/>
          </w:tcPr>
          <w:p w14:paraId="6F35CA14">
            <w:pPr>
              <w:autoSpaceDE w:val="0"/>
              <w:autoSpaceDN w:val="0"/>
              <w:adjustRightInd w:val="0"/>
              <w:jc w:val="center"/>
              <w:rPr>
                <w:kern w:val="0"/>
                <w:sz w:val="18"/>
                <w:szCs w:val="18"/>
              </w:rPr>
            </w:pPr>
            <w:r>
              <w:rPr>
                <w:kern w:val="0"/>
                <w:sz w:val="18"/>
                <w:szCs w:val="18"/>
              </w:rPr>
              <w:t>直流电流式</w:t>
            </w:r>
          </w:p>
        </w:tc>
        <w:tc>
          <w:tcPr>
            <w:tcW w:w="965" w:type="pct"/>
            <w:noWrap w:val="0"/>
            <w:vAlign w:val="center"/>
          </w:tcPr>
          <w:p w14:paraId="6584A1AE">
            <w:pPr>
              <w:autoSpaceDE w:val="0"/>
              <w:autoSpaceDN w:val="0"/>
              <w:adjustRightInd w:val="0"/>
              <w:jc w:val="center"/>
              <w:rPr>
                <w:kern w:val="0"/>
                <w:sz w:val="18"/>
                <w:szCs w:val="18"/>
              </w:rPr>
            </w:pPr>
            <w:r>
              <w:rPr>
                <w:kern w:val="0"/>
                <w:sz w:val="18"/>
                <w:szCs w:val="18"/>
              </w:rPr>
              <w:t>交流电压式</w:t>
            </w:r>
          </w:p>
        </w:tc>
        <w:tc>
          <w:tcPr>
            <w:tcW w:w="964" w:type="pct"/>
            <w:vMerge w:val="continue"/>
            <w:noWrap w:val="0"/>
            <w:vAlign w:val="top"/>
          </w:tcPr>
          <w:p w14:paraId="626C0ED2">
            <w:pPr>
              <w:autoSpaceDE w:val="0"/>
              <w:autoSpaceDN w:val="0"/>
              <w:adjustRightInd w:val="0"/>
              <w:jc w:val="left"/>
              <w:rPr>
                <w:kern w:val="0"/>
                <w:sz w:val="18"/>
                <w:szCs w:val="18"/>
              </w:rPr>
            </w:pPr>
          </w:p>
        </w:tc>
      </w:tr>
      <w:tr w14:paraId="371A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89" w:type="pct"/>
            <w:noWrap w:val="0"/>
            <w:vAlign w:val="top"/>
          </w:tcPr>
          <w:p w14:paraId="2BAB67DF">
            <w:pPr>
              <w:autoSpaceDE w:val="0"/>
              <w:autoSpaceDN w:val="0"/>
              <w:adjustRightInd w:val="0"/>
              <w:jc w:val="center"/>
              <w:rPr>
                <w:kern w:val="0"/>
                <w:sz w:val="18"/>
                <w:szCs w:val="18"/>
              </w:rPr>
            </w:pPr>
            <w:r>
              <w:rPr>
                <w:kern w:val="0"/>
                <w:sz w:val="18"/>
                <w:szCs w:val="18"/>
              </w:rPr>
              <w:t>灵敏度偏差（%）</w:t>
            </w:r>
          </w:p>
        </w:tc>
        <w:tc>
          <w:tcPr>
            <w:tcW w:w="1030" w:type="pct"/>
            <w:noWrap w:val="0"/>
            <w:vAlign w:val="top"/>
          </w:tcPr>
          <w:p w14:paraId="3EC75958">
            <w:pPr>
              <w:autoSpaceDE w:val="0"/>
              <w:autoSpaceDN w:val="0"/>
              <w:adjustRightInd w:val="0"/>
              <w:jc w:val="center"/>
              <w:rPr>
                <w:kern w:val="0"/>
                <w:sz w:val="18"/>
                <w:szCs w:val="18"/>
              </w:rPr>
            </w:pPr>
            <w:r>
              <w:rPr>
                <w:kern w:val="0"/>
                <w:sz w:val="18"/>
                <w:szCs w:val="18"/>
              </w:rPr>
              <w:t>±5</w:t>
            </w:r>
          </w:p>
        </w:tc>
        <w:tc>
          <w:tcPr>
            <w:tcW w:w="950" w:type="pct"/>
            <w:noWrap w:val="0"/>
            <w:vAlign w:val="top"/>
          </w:tcPr>
          <w:p w14:paraId="4859022B">
            <w:pPr>
              <w:autoSpaceDE w:val="0"/>
              <w:autoSpaceDN w:val="0"/>
              <w:adjustRightInd w:val="0"/>
              <w:jc w:val="center"/>
              <w:rPr>
                <w:kern w:val="0"/>
                <w:sz w:val="18"/>
                <w:szCs w:val="18"/>
              </w:rPr>
            </w:pPr>
            <w:r>
              <w:rPr>
                <w:kern w:val="0"/>
                <w:sz w:val="18"/>
                <w:szCs w:val="18"/>
              </w:rPr>
              <w:t>/</w:t>
            </w:r>
          </w:p>
        </w:tc>
        <w:tc>
          <w:tcPr>
            <w:tcW w:w="965" w:type="pct"/>
            <w:noWrap w:val="0"/>
            <w:vAlign w:val="top"/>
          </w:tcPr>
          <w:p w14:paraId="77703A0A">
            <w:pPr>
              <w:autoSpaceDE w:val="0"/>
              <w:autoSpaceDN w:val="0"/>
              <w:adjustRightInd w:val="0"/>
              <w:ind w:left="87"/>
              <w:jc w:val="center"/>
              <w:rPr>
                <w:kern w:val="0"/>
                <w:sz w:val="18"/>
                <w:szCs w:val="18"/>
              </w:rPr>
            </w:pPr>
            <w:r>
              <w:rPr>
                <w:kern w:val="0"/>
                <w:sz w:val="18"/>
                <w:szCs w:val="18"/>
              </w:rPr>
              <w:t>/</w:t>
            </w:r>
          </w:p>
        </w:tc>
        <w:tc>
          <w:tcPr>
            <w:tcW w:w="964" w:type="pct"/>
            <w:noWrap w:val="0"/>
            <w:vAlign w:val="top"/>
          </w:tcPr>
          <w:p w14:paraId="095FD339">
            <w:pPr>
              <w:autoSpaceDE w:val="0"/>
              <w:autoSpaceDN w:val="0"/>
              <w:adjustRightInd w:val="0"/>
              <w:ind w:left="87"/>
              <w:jc w:val="center"/>
              <w:rPr>
                <w:kern w:val="0"/>
                <w:sz w:val="18"/>
                <w:szCs w:val="18"/>
              </w:rPr>
            </w:pPr>
            <w:r>
              <w:rPr>
                <w:kern w:val="0"/>
                <w:sz w:val="18"/>
                <w:szCs w:val="18"/>
              </w:rPr>
              <w:t>/</w:t>
            </w:r>
          </w:p>
        </w:tc>
      </w:tr>
      <w:tr w14:paraId="2830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89" w:type="pct"/>
            <w:noWrap w:val="0"/>
            <w:vAlign w:val="top"/>
          </w:tcPr>
          <w:p w14:paraId="3BE9D6ED">
            <w:pPr>
              <w:autoSpaceDE w:val="0"/>
              <w:autoSpaceDN w:val="0"/>
              <w:adjustRightInd w:val="0"/>
              <w:jc w:val="center"/>
              <w:rPr>
                <w:kern w:val="0"/>
                <w:sz w:val="18"/>
                <w:szCs w:val="18"/>
              </w:rPr>
            </w:pPr>
            <w:r>
              <w:rPr>
                <w:kern w:val="0"/>
                <w:sz w:val="18"/>
                <w:szCs w:val="18"/>
              </w:rPr>
              <w:t>线性度（%）</w:t>
            </w:r>
          </w:p>
        </w:tc>
        <w:tc>
          <w:tcPr>
            <w:tcW w:w="1030" w:type="pct"/>
            <w:noWrap w:val="0"/>
            <w:vAlign w:val="top"/>
          </w:tcPr>
          <w:p w14:paraId="4853E827">
            <w:pPr>
              <w:autoSpaceDE w:val="0"/>
              <w:autoSpaceDN w:val="0"/>
              <w:adjustRightInd w:val="0"/>
              <w:jc w:val="center"/>
              <w:rPr>
                <w:kern w:val="0"/>
                <w:sz w:val="18"/>
                <w:szCs w:val="18"/>
              </w:rPr>
            </w:pPr>
            <w:r>
              <w:rPr>
                <w:kern w:val="0"/>
                <w:sz w:val="18"/>
                <w:szCs w:val="18"/>
              </w:rPr>
              <w:t>±1</w:t>
            </w:r>
          </w:p>
        </w:tc>
        <w:tc>
          <w:tcPr>
            <w:tcW w:w="950" w:type="pct"/>
            <w:noWrap w:val="0"/>
            <w:vAlign w:val="top"/>
          </w:tcPr>
          <w:p w14:paraId="49E5D983">
            <w:pPr>
              <w:autoSpaceDE w:val="0"/>
              <w:autoSpaceDN w:val="0"/>
              <w:adjustRightInd w:val="0"/>
              <w:jc w:val="center"/>
              <w:rPr>
                <w:kern w:val="0"/>
                <w:sz w:val="18"/>
                <w:szCs w:val="18"/>
              </w:rPr>
            </w:pPr>
            <w:r>
              <w:rPr>
                <w:kern w:val="0"/>
                <w:sz w:val="18"/>
                <w:szCs w:val="18"/>
              </w:rPr>
              <w:t>±1</w:t>
            </w:r>
          </w:p>
        </w:tc>
        <w:tc>
          <w:tcPr>
            <w:tcW w:w="965" w:type="pct"/>
            <w:noWrap w:val="0"/>
            <w:vAlign w:val="top"/>
          </w:tcPr>
          <w:p w14:paraId="7B99DF81">
            <w:pPr>
              <w:autoSpaceDE w:val="0"/>
              <w:autoSpaceDN w:val="0"/>
              <w:adjustRightInd w:val="0"/>
              <w:ind w:left="87"/>
              <w:jc w:val="center"/>
              <w:rPr>
                <w:kern w:val="0"/>
                <w:sz w:val="18"/>
                <w:szCs w:val="18"/>
              </w:rPr>
            </w:pPr>
            <w:r>
              <w:rPr>
                <w:kern w:val="0"/>
                <w:sz w:val="18"/>
                <w:szCs w:val="18"/>
              </w:rPr>
              <w:t>±5</w:t>
            </w:r>
          </w:p>
        </w:tc>
        <w:tc>
          <w:tcPr>
            <w:tcW w:w="964" w:type="pct"/>
            <w:noWrap w:val="0"/>
            <w:vAlign w:val="top"/>
          </w:tcPr>
          <w:p w14:paraId="1317DEB3">
            <w:pPr>
              <w:autoSpaceDE w:val="0"/>
              <w:autoSpaceDN w:val="0"/>
              <w:adjustRightInd w:val="0"/>
              <w:ind w:left="87"/>
              <w:jc w:val="center"/>
              <w:rPr>
                <w:kern w:val="0"/>
                <w:sz w:val="18"/>
                <w:szCs w:val="18"/>
              </w:rPr>
            </w:pPr>
            <w:r>
              <w:rPr>
                <w:kern w:val="0"/>
                <w:sz w:val="18"/>
                <w:szCs w:val="18"/>
              </w:rPr>
              <w:t>/</w:t>
            </w:r>
          </w:p>
        </w:tc>
      </w:tr>
      <w:tr w14:paraId="1522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89" w:type="pct"/>
            <w:noWrap w:val="0"/>
            <w:vAlign w:val="top"/>
          </w:tcPr>
          <w:p w14:paraId="309DCD90">
            <w:pPr>
              <w:autoSpaceDE w:val="0"/>
              <w:autoSpaceDN w:val="0"/>
              <w:adjustRightInd w:val="0"/>
              <w:jc w:val="center"/>
              <w:rPr>
                <w:kern w:val="0"/>
                <w:sz w:val="18"/>
                <w:szCs w:val="18"/>
              </w:rPr>
            </w:pPr>
            <w:r>
              <w:rPr>
                <w:kern w:val="0"/>
                <w:sz w:val="18"/>
                <w:szCs w:val="18"/>
              </w:rPr>
              <w:t>回程误差（%）</w:t>
            </w:r>
          </w:p>
        </w:tc>
        <w:tc>
          <w:tcPr>
            <w:tcW w:w="1030" w:type="pct"/>
            <w:noWrap w:val="0"/>
            <w:vAlign w:val="top"/>
          </w:tcPr>
          <w:p w14:paraId="116DC0FB">
            <w:pPr>
              <w:autoSpaceDE w:val="0"/>
              <w:autoSpaceDN w:val="0"/>
              <w:adjustRightInd w:val="0"/>
              <w:jc w:val="center"/>
              <w:rPr>
                <w:kern w:val="0"/>
                <w:sz w:val="18"/>
                <w:szCs w:val="18"/>
              </w:rPr>
            </w:pPr>
            <w:r>
              <w:rPr>
                <w:kern w:val="0"/>
                <w:sz w:val="18"/>
                <w:szCs w:val="18"/>
              </w:rPr>
              <w:t>1</w:t>
            </w:r>
          </w:p>
        </w:tc>
        <w:tc>
          <w:tcPr>
            <w:tcW w:w="950" w:type="pct"/>
            <w:noWrap w:val="0"/>
            <w:vAlign w:val="top"/>
          </w:tcPr>
          <w:p w14:paraId="2D4E3804">
            <w:pPr>
              <w:autoSpaceDE w:val="0"/>
              <w:autoSpaceDN w:val="0"/>
              <w:adjustRightInd w:val="0"/>
              <w:jc w:val="center"/>
              <w:rPr>
                <w:kern w:val="0"/>
                <w:sz w:val="18"/>
                <w:szCs w:val="18"/>
              </w:rPr>
            </w:pPr>
            <w:r>
              <w:rPr>
                <w:kern w:val="0"/>
                <w:sz w:val="18"/>
                <w:szCs w:val="18"/>
              </w:rPr>
              <w:t>1</w:t>
            </w:r>
          </w:p>
        </w:tc>
        <w:tc>
          <w:tcPr>
            <w:tcW w:w="965" w:type="pct"/>
            <w:noWrap w:val="0"/>
            <w:vAlign w:val="top"/>
          </w:tcPr>
          <w:p w14:paraId="20552BA5">
            <w:pPr>
              <w:autoSpaceDE w:val="0"/>
              <w:autoSpaceDN w:val="0"/>
              <w:adjustRightInd w:val="0"/>
              <w:ind w:left="87"/>
              <w:jc w:val="center"/>
              <w:rPr>
                <w:kern w:val="0"/>
                <w:sz w:val="18"/>
                <w:szCs w:val="18"/>
              </w:rPr>
            </w:pPr>
            <w:r>
              <w:rPr>
                <w:kern w:val="0"/>
                <w:sz w:val="18"/>
                <w:szCs w:val="18"/>
              </w:rPr>
              <w:t>1</w:t>
            </w:r>
          </w:p>
        </w:tc>
        <w:tc>
          <w:tcPr>
            <w:tcW w:w="964" w:type="pct"/>
            <w:noWrap w:val="0"/>
            <w:vAlign w:val="top"/>
          </w:tcPr>
          <w:p w14:paraId="2DA21175">
            <w:pPr>
              <w:autoSpaceDE w:val="0"/>
              <w:autoSpaceDN w:val="0"/>
              <w:adjustRightInd w:val="0"/>
              <w:ind w:left="87"/>
              <w:jc w:val="center"/>
              <w:rPr>
                <w:kern w:val="0"/>
                <w:sz w:val="18"/>
                <w:szCs w:val="18"/>
              </w:rPr>
            </w:pPr>
            <w:r>
              <w:rPr>
                <w:rFonts w:hint="eastAsia"/>
                <w:kern w:val="0"/>
                <w:sz w:val="18"/>
                <w:szCs w:val="18"/>
              </w:rPr>
              <w:t>5</w:t>
            </w:r>
          </w:p>
        </w:tc>
      </w:tr>
      <w:tr w14:paraId="4E76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89" w:type="pct"/>
            <w:noWrap w:val="0"/>
            <w:vAlign w:val="top"/>
          </w:tcPr>
          <w:p w14:paraId="53CBCEC8">
            <w:pPr>
              <w:autoSpaceDE w:val="0"/>
              <w:autoSpaceDN w:val="0"/>
              <w:adjustRightInd w:val="0"/>
              <w:jc w:val="center"/>
              <w:rPr>
                <w:kern w:val="0"/>
                <w:sz w:val="18"/>
                <w:szCs w:val="18"/>
              </w:rPr>
            </w:pPr>
            <w:r>
              <w:rPr>
                <w:kern w:val="0"/>
                <w:sz w:val="18"/>
                <w:szCs w:val="18"/>
              </w:rPr>
              <w:t>重复性（%）</w:t>
            </w:r>
          </w:p>
        </w:tc>
        <w:tc>
          <w:tcPr>
            <w:tcW w:w="1030" w:type="pct"/>
            <w:noWrap w:val="0"/>
            <w:vAlign w:val="top"/>
          </w:tcPr>
          <w:p w14:paraId="2197C360">
            <w:pPr>
              <w:autoSpaceDE w:val="0"/>
              <w:autoSpaceDN w:val="0"/>
              <w:adjustRightInd w:val="0"/>
              <w:jc w:val="center"/>
              <w:rPr>
                <w:kern w:val="0"/>
                <w:sz w:val="18"/>
                <w:szCs w:val="18"/>
              </w:rPr>
            </w:pPr>
            <w:r>
              <w:rPr>
                <w:kern w:val="0"/>
                <w:sz w:val="18"/>
                <w:szCs w:val="18"/>
              </w:rPr>
              <w:t>1</w:t>
            </w:r>
          </w:p>
        </w:tc>
        <w:tc>
          <w:tcPr>
            <w:tcW w:w="950" w:type="pct"/>
            <w:noWrap w:val="0"/>
            <w:vAlign w:val="top"/>
          </w:tcPr>
          <w:p w14:paraId="2A881DF7">
            <w:pPr>
              <w:autoSpaceDE w:val="0"/>
              <w:autoSpaceDN w:val="0"/>
              <w:adjustRightInd w:val="0"/>
              <w:jc w:val="center"/>
              <w:rPr>
                <w:kern w:val="0"/>
                <w:sz w:val="18"/>
                <w:szCs w:val="18"/>
              </w:rPr>
            </w:pPr>
            <w:r>
              <w:rPr>
                <w:kern w:val="0"/>
                <w:sz w:val="18"/>
                <w:szCs w:val="18"/>
              </w:rPr>
              <w:t>1</w:t>
            </w:r>
          </w:p>
        </w:tc>
        <w:tc>
          <w:tcPr>
            <w:tcW w:w="965" w:type="pct"/>
            <w:noWrap w:val="0"/>
            <w:vAlign w:val="top"/>
          </w:tcPr>
          <w:p w14:paraId="4B49B490">
            <w:pPr>
              <w:autoSpaceDE w:val="0"/>
              <w:autoSpaceDN w:val="0"/>
              <w:adjustRightInd w:val="0"/>
              <w:ind w:left="87"/>
              <w:jc w:val="center"/>
              <w:rPr>
                <w:kern w:val="0"/>
                <w:sz w:val="18"/>
                <w:szCs w:val="18"/>
              </w:rPr>
            </w:pPr>
            <w:r>
              <w:rPr>
                <w:kern w:val="0"/>
                <w:sz w:val="18"/>
                <w:szCs w:val="18"/>
              </w:rPr>
              <w:t>1</w:t>
            </w:r>
          </w:p>
        </w:tc>
        <w:tc>
          <w:tcPr>
            <w:tcW w:w="964" w:type="pct"/>
            <w:noWrap w:val="0"/>
            <w:vAlign w:val="top"/>
          </w:tcPr>
          <w:p w14:paraId="25F4E690">
            <w:pPr>
              <w:autoSpaceDE w:val="0"/>
              <w:autoSpaceDN w:val="0"/>
              <w:adjustRightInd w:val="0"/>
              <w:ind w:left="87"/>
              <w:jc w:val="center"/>
              <w:rPr>
                <w:kern w:val="0"/>
                <w:sz w:val="18"/>
                <w:szCs w:val="18"/>
              </w:rPr>
            </w:pPr>
            <w:r>
              <w:rPr>
                <w:kern w:val="0"/>
                <w:sz w:val="18"/>
                <w:szCs w:val="18"/>
              </w:rPr>
              <w:t>/</w:t>
            </w:r>
          </w:p>
        </w:tc>
      </w:tr>
      <w:tr w14:paraId="4E62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89" w:type="pct"/>
            <w:noWrap w:val="0"/>
            <w:vAlign w:val="top"/>
          </w:tcPr>
          <w:p w14:paraId="33577A04">
            <w:pPr>
              <w:autoSpaceDE w:val="0"/>
              <w:autoSpaceDN w:val="0"/>
              <w:adjustRightInd w:val="0"/>
              <w:jc w:val="center"/>
              <w:rPr>
                <w:kern w:val="0"/>
                <w:sz w:val="18"/>
                <w:szCs w:val="18"/>
              </w:rPr>
            </w:pPr>
            <w:r>
              <w:rPr>
                <w:kern w:val="0"/>
                <w:sz w:val="18"/>
                <w:szCs w:val="18"/>
              </w:rPr>
              <w:t>零位误差（%）</w:t>
            </w:r>
          </w:p>
        </w:tc>
        <w:tc>
          <w:tcPr>
            <w:tcW w:w="1030" w:type="pct"/>
            <w:noWrap w:val="0"/>
            <w:vAlign w:val="top"/>
          </w:tcPr>
          <w:p w14:paraId="124D1150">
            <w:pPr>
              <w:autoSpaceDE w:val="0"/>
              <w:autoSpaceDN w:val="0"/>
              <w:adjustRightInd w:val="0"/>
              <w:jc w:val="center"/>
              <w:rPr>
                <w:kern w:val="0"/>
                <w:sz w:val="18"/>
                <w:szCs w:val="18"/>
              </w:rPr>
            </w:pPr>
            <w:r>
              <w:rPr>
                <w:kern w:val="0"/>
                <w:sz w:val="18"/>
                <w:szCs w:val="18"/>
              </w:rPr>
              <w:t>/</w:t>
            </w:r>
          </w:p>
        </w:tc>
        <w:tc>
          <w:tcPr>
            <w:tcW w:w="950" w:type="pct"/>
            <w:noWrap w:val="0"/>
            <w:vAlign w:val="top"/>
          </w:tcPr>
          <w:p w14:paraId="1B41F781">
            <w:pPr>
              <w:autoSpaceDE w:val="0"/>
              <w:autoSpaceDN w:val="0"/>
              <w:adjustRightInd w:val="0"/>
              <w:jc w:val="center"/>
              <w:rPr>
                <w:kern w:val="0"/>
                <w:sz w:val="18"/>
                <w:szCs w:val="18"/>
              </w:rPr>
            </w:pPr>
            <w:r>
              <w:rPr>
                <w:kern w:val="0"/>
                <w:sz w:val="18"/>
                <w:szCs w:val="18"/>
              </w:rPr>
              <w:t>/</w:t>
            </w:r>
          </w:p>
        </w:tc>
        <w:tc>
          <w:tcPr>
            <w:tcW w:w="965" w:type="pct"/>
            <w:noWrap w:val="0"/>
            <w:vAlign w:val="top"/>
          </w:tcPr>
          <w:p w14:paraId="50C05C5D">
            <w:pPr>
              <w:autoSpaceDE w:val="0"/>
              <w:autoSpaceDN w:val="0"/>
              <w:adjustRightInd w:val="0"/>
              <w:ind w:left="87"/>
              <w:jc w:val="center"/>
              <w:rPr>
                <w:kern w:val="0"/>
                <w:sz w:val="18"/>
                <w:szCs w:val="18"/>
              </w:rPr>
            </w:pPr>
            <w:r>
              <w:rPr>
                <w:kern w:val="0"/>
                <w:sz w:val="18"/>
                <w:szCs w:val="18"/>
              </w:rPr>
              <w:t>/</w:t>
            </w:r>
          </w:p>
        </w:tc>
        <w:tc>
          <w:tcPr>
            <w:tcW w:w="964" w:type="pct"/>
            <w:noWrap w:val="0"/>
            <w:vAlign w:val="top"/>
          </w:tcPr>
          <w:p w14:paraId="629B325F">
            <w:pPr>
              <w:autoSpaceDE w:val="0"/>
              <w:autoSpaceDN w:val="0"/>
              <w:adjustRightInd w:val="0"/>
              <w:ind w:left="87"/>
              <w:jc w:val="center"/>
              <w:rPr>
                <w:kern w:val="0"/>
                <w:sz w:val="18"/>
                <w:szCs w:val="18"/>
              </w:rPr>
            </w:pPr>
            <w:r>
              <w:rPr>
                <w:rFonts w:hint="eastAsia"/>
                <w:kern w:val="0"/>
                <w:sz w:val="18"/>
                <w:szCs w:val="18"/>
              </w:rPr>
              <w:t>5</w:t>
            </w:r>
          </w:p>
        </w:tc>
      </w:tr>
      <w:tr w14:paraId="4323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89" w:type="pct"/>
            <w:noWrap w:val="0"/>
            <w:vAlign w:val="top"/>
          </w:tcPr>
          <w:p w14:paraId="5C476F83">
            <w:pPr>
              <w:autoSpaceDE w:val="0"/>
              <w:autoSpaceDN w:val="0"/>
              <w:adjustRightInd w:val="0"/>
              <w:jc w:val="center"/>
              <w:rPr>
                <w:kern w:val="0"/>
                <w:sz w:val="18"/>
                <w:szCs w:val="18"/>
              </w:rPr>
            </w:pPr>
            <w:r>
              <w:rPr>
                <w:kern w:val="0"/>
                <w:sz w:val="18"/>
                <w:szCs w:val="18"/>
              </w:rPr>
              <w:t>示值误差（%）</w:t>
            </w:r>
          </w:p>
        </w:tc>
        <w:tc>
          <w:tcPr>
            <w:tcW w:w="1030" w:type="pct"/>
            <w:noWrap w:val="0"/>
            <w:vAlign w:val="top"/>
          </w:tcPr>
          <w:p w14:paraId="48A42C47">
            <w:pPr>
              <w:autoSpaceDE w:val="0"/>
              <w:autoSpaceDN w:val="0"/>
              <w:adjustRightInd w:val="0"/>
              <w:jc w:val="center"/>
              <w:rPr>
                <w:kern w:val="0"/>
                <w:sz w:val="18"/>
                <w:szCs w:val="18"/>
              </w:rPr>
            </w:pPr>
            <w:r>
              <w:rPr>
                <w:kern w:val="0"/>
                <w:sz w:val="18"/>
                <w:szCs w:val="18"/>
              </w:rPr>
              <w:t>/</w:t>
            </w:r>
          </w:p>
        </w:tc>
        <w:tc>
          <w:tcPr>
            <w:tcW w:w="950" w:type="pct"/>
            <w:noWrap w:val="0"/>
            <w:vAlign w:val="top"/>
          </w:tcPr>
          <w:p w14:paraId="06438111">
            <w:pPr>
              <w:autoSpaceDE w:val="0"/>
              <w:autoSpaceDN w:val="0"/>
              <w:adjustRightInd w:val="0"/>
              <w:jc w:val="center"/>
              <w:rPr>
                <w:kern w:val="0"/>
                <w:sz w:val="18"/>
                <w:szCs w:val="18"/>
              </w:rPr>
            </w:pPr>
            <w:r>
              <w:rPr>
                <w:kern w:val="0"/>
                <w:sz w:val="18"/>
                <w:szCs w:val="18"/>
              </w:rPr>
              <w:t>/</w:t>
            </w:r>
          </w:p>
        </w:tc>
        <w:tc>
          <w:tcPr>
            <w:tcW w:w="965" w:type="pct"/>
            <w:noWrap w:val="0"/>
            <w:vAlign w:val="top"/>
          </w:tcPr>
          <w:p w14:paraId="246FA16B">
            <w:pPr>
              <w:autoSpaceDE w:val="0"/>
              <w:autoSpaceDN w:val="0"/>
              <w:adjustRightInd w:val="0"/>
              <w:ind w:left="87"/>
              <w:jc w:val="center"/>
              <w:rPr>
                <w:kern w:val="0"/>
                <w:sz w:val="18"/>
                <w:szCs w:val="18"/>
              </w:rPr>
            </w:pPr>
            <w:r>
              <w:rPr>
                <w:kern w:val="0"/>
                <w:sz w:val="18"/>
                <w:szCs w:val="18"/>
              </w:rPr>
              <w:t>/</w:t>
            </w:r>
          </w:p>
        </w:tc>
        <w:tc>
          <w:tcPr>
            <w:tcW w:w="964" w:type="pct"/>
            <w:noWrap w:val="0"/>
            <w:vAlign w:val="top"/>
          </w:tcPr>
          <w:p w14:paraId="1265855F">
            <w:pPr>
              <w:autoSpaceDE w:val="0"/>
              <w:autoSpaceDN w:val="0"/>
              <w:adjustRightInd w:val="0"/>
              <w:ind w:left="87"/>
              <w:jc w:val="center"/>
              <w:rPr>
                <w:kern w:val="0"/>
                <w:sz w:val="18"/>
                <w:szCs w:val="18"/>
              </w:rPr>
            </w:pPr>
            <w:r>
              <w:rPr>
                <w:rFonts w:hint="eastAsia"/>
                <w:kern w:val="0"/>
                <w:sz w:val="18"/>
                <w:szCs w:val="18"/>
              </w:rPr>
              <w:t>±5</w:t>
            </w:r>
          </w:p>
        </w:tc>
      </w:tr>
    </w:tbl>
    <w:p w14:paraId="12691BAA">
      <w:pPr>
        <w:pStyle w:val="2"/>
        <w:numPr>
          <w:ilvl w:val="0"/>
          <w:numId w:val="19"/>
        </w:numPr>
        <w:adjustRightInd w:val="0"/>
        <w:spacing w:before="240" w:after="240" w:line="0" w:lineRule="atLeast"/>
        <w:rPr>
          <w:sz w:val="21"/>
          <w:szCs w:val="21"/>
        </w:rPr>
      </w:pPr>
      <w:bookmarkStart w:id="18" w:name="_Toc13472"/>
      <w:r>
        <w:rPr>
          <w:rFonts w:hint="eastAsia"/>
          <w:sz w:val="21"/>
          <w:szCs w:val="21"/>
          <w:lang w:val="en-US" w:eastAsia="zh-CN"/>
        </w:rPr>
        <w:t>检测</w:t>
      </w:r>
      <w:r>
        <w:rPr>
          <w:sz w:val="21"/>
          <w:szCs w:val="21"/>
        </w:rPr>
        <w:t>条件</w:t>
      </w:r>
      <w:bookmarkEnd w:id="18"/>
    </w:p>
    <w:p w14:paraId="2E3A67C9">
      <w:pPr>
        <w:pStyle w:val="3"/>
        <w:bidi w:val="0"/>
      </w:pPr>
      <w:r>
        <w:rPr>
          <w:rFonts w:hint="eastAsia"/>
        </w:rPr>
        <w:t>6</w:t>
      </w:r>
      <w:r>
        <w:t>.1</w:t>
      </w:r>
      <w:r>
        <w:rPr>
          <w:rFonts w:hint="eastAsia"/>
          <w:lang w:val="en-US" w:eastAsia="zh-CN"/>
        </w:rPr>
        <w:t xml:space="preserve">  </w:t>
      </w:r>
      <w:r>
        <w:t>环境条件</w:t>
      </w:r>
    </w:p>
    <w:p w14:paraId="70129A5B">
      <w:pPr>
        <w:pStyle w:val="32"/>
        <w:tabs>
          <w:tab w:val="center" w:pos="4201"/>
          <w:tab w:val="right" w:leader="dot" w:pos="9298"/>
        </w:tabs>
        <w:ind w:firstLine="420" w:firstLineChars="200"/>
        <w:rPr>
          <w:rFonts w:hint="eastAsia" w:ascii="Times New Roman"/>
          <w:color w:val="000000"/>
          <w:szCs w:val="21"/>
        </w:rPr>
      </w:pPr>
      <w:r>
        <w:rPr>
          <w:rFonts w:hint="eastAsia"/>
        </w:rPr>
        <w:t>检测环境应符合下列</w:t>
      </w:r>
      <w:r>
        <w:rPr>
          <w:rFonts w:hint="eastAsia"/>
          <w:lang w:val="en-US" w:eastAsia="zh-CN"/>
        </w:rPr>
        <w:t>要求</w:t>
      </w:r>
      <w:r>
        <w:rPr>
          <w:rFonts w:hint="eastAsia"/>
        </w:rPr>
        <w:t>：</w:t>
      </w:r>
    </w:p>
    <w:p w14:paraId="770C9DE5">
      <w:pPr>
        <w:pStyle w:val="32"/>
        <w:adjustRightInd w:val="0"/>
        <w:ind w:firstLine="420" w:firstLineChars="200"/>
        <w:rPr>
          <w:rFonts w:hint="eastAsia" w:ascii="Times New Roman" w:eastAsia="宋体"/>
          <w:color w:val="000000"/>
          <w:szCs w:val="21"/>
          <w:lang w:eastAsia="zh-CN"/>
        </w:rPr>
      </w:pPr>
      <w:r>
        <w:rPr>
          <w:rFonts w:hint="eastAsia" w:ascii="Times New Roman"/>
          <w:color w:val="000000"/>
          <w:szCs w:val="21"/>
          <w:lang w:val="en-US" w:eastAsia="zh-CN"/>
        </w:rPr>
        <w:t>a</w:t>
      </w:r>
      <w:r>
        <w:rPr>
          <w:rFonts w:hint="eastAsia" w:ascii="Times New Roman"/>
          <w:color w:val="000000"/>
          <w:szCs w:val="21"/>
        </w:rPr>
        <w:t>）</w:t>
      </w:r>
      <w:r>
        <w:rPr>
          <w:rFonts w:ascii="Times New Roman"/>
          <w:color w:val="000000"/>
          <w:szCs w:val="21"/>
        </w:rPr>
        <w:t>温度：2</w:t>
      </w:r>
      <w:r>
        <w:rPr>
          <w:rFonts w:hint="eastAsia" w:ascii="Times New Roman"/>
          <w:color w:val="000000"/>
          <w:szCs w:val="21"/>
        </w:rPr>
        <w:t>0</w:t>
      </w:r>
      <w:r>
        <w:rPr>
          <w:rFonts w:ascii="Times New Roman"/>
          <w:color w:val="000000"/>
          <w:szCs w:val="21"/>
        </w:rPr>
        <w:t>±5℃</w:t>
      </w:r>
      <w:r>
        <w:rPr>
          <w:rFonts w:hint="eastAsia" w:ascii="Times New Roman"/>
          <w:color w:val="000000"/>
          <w:szCs w:val="21"/>
          <w:lang w:eastAsia="zh-CN"/>
        </w:rPr>
        <w:t>；</w:t>
      </w:r>
    </w:p>
    <w:p w14:paraId="7E6FB3D7">
      <w:pPr>
        <w:pStyle w:val="32"/>
        <w:adjustRightInd w:val="0"/>
        <w:ind w:firstLine="420" w:firstLineChars="200"/>
        <w:rPr>
          <w:rFonts w:hint="eastAsia" w:ascii="Times New Roman" w:eastAsia="宋体"/>
          <w:color w:val="000000"/>
          <w:szCs w:val="21"/>
          <w:lang w:eastAsia="zh-CN"/>
        </w:rPr>
      </w:pPr>
      <w:r>
        <w:rPr>
          <w:rFonts w:hint="eastAsia" w:ascii="Times New Roman"/>
          <w:color w:val="000000"/>
          <w:szCs w:val="21"/>
          <w:lang w:val="en-US" w:eastAsia="zh-CN"/>
        </w:rPr>
        <w:t>b</w:t>
      </w:r>
      <w:r>
        <w:rPr>
          <w:rFonts w:hint="eastAsia" w:ascii="Times New Roman"/>
          <w:color w:val="000000"/>
          <w:szCs w:val="21"/>
        </w:rPr>
        <w:t>）</w:t>
      </w:r>
      <w:r>
        <w:rPr>
          <w:rFonts w:ascii="Times New Roman"/>
          <w:color w:val="000000"/>
          <w:szCs w:val="21"/>
        </w:rPr>
        <w:t>湿度：≤75%RH</w:t>
      </w:r>
      <w:r>
        <w:rPr>
          <w:rFonts w:hint="eastAsia" w:ascii="Times New Roman"/>
          <w:color w:val="000000"/>
          <w:szCs w:val="21"/>
          <w:lang w:eastAsia="zh-CN"/>
        </w:rPr>
        <w:t>；</w:t>
      </w:r>
    </w:p>
    <w:p w14:paraId="1EBDCB33">
      <w:pPr>
        <w:pStyle w:val="32"/>
        <w:adjustRightInd w:val="0"/>
        <w:ind w:firstLine="420" w:firstLineChars="200"/>
        <w:rPr>
          <w:rFonts w:hint="eastAsia" w:ascii="Times New Roman" w:eastAsia="宋体"/>
          <w:color w:val="000000"/>
          <w:szCs w:val="21"/>
          <w:lang w:eastAsia="zh-CN"/>
        </w:rPr>
      </w:pPr>
      <w:r>
        <w:rPr>
          <w:rFonts w:hint="eastAsia" w:ascii="Times New Roman"/>
          <w:color w:val="000000"/>
          <w:szCs w:val="21"/>
          <w:lang w:val="en-US" w:eastAsia="zh-CN"/>
        </w:rPr>
        <w:t>c</w:t>
      </w:r>
      <w:r>
        <w:rPr>
          <w:rFonts w:hint="eastAsia" w:ascii="Times New Roman"/>
          <w:color w:val="000000"/>
          <w:szCs w:val="21"/>
        </w:rPr>
        <w:t>）</w:t>
      </w:r>
      <w:r>
        <w:rPr>
          <w:rFonts w:ascii="Times New Roman"/>
          <w:color w:val="000000"/>
          <w:szCs w:val="21"/>
        </w:rPr>
        <w:t>电源电压的变化不超过额定工作电压的±10%</w:t>
      </w:r>
      <w:r>
        <w:rPr>
          <w:rFonts w:hint="eastAsia" w:ascii="Times New Roman"/>
          <w:color w:val="000000"/>
          <w:szCs w:val="21"/>
          <w:lang w:eastAsia="zh-CN"/>
        </w:rPr>
        <w:t>；</w:t>
      </w:r>
    </w:p>
    <w:p w14:paraId="70E64F9E">
      <w:pPr>
        <w:pStyle w:val="32"/>
        <w:adjustRightInd w:val="0"/>
        <w:ind w:firstLine="420" w:firstLineChars="200"/>
        <w:rPr>
          <w:rFonts w:hint="eastAsia" w:ascii="Times New Roman" w:eastAsia="宋体"/>
          <w:color w:val="000000"/>
          <w:szCs w:val="21"/>
          <w:lang w:eastAsia="zh-CN"/>
        </w:rPr>
      </w:pPr>
      <w:r>
        <w:rPr>
          <w:rFonts w:hint="eastAsia" w:ascii="Times New Roman"/>
          <w:color w:val="000000"/>
          <w:szCs w:val="21"/>
          <w:lang w:val="en-US" w:eastAsia="zh-CN"/>
        </w:rPr>
        <w:t>d</w:t>
      </w:r>
      <w:r>
        <w:rPr>
          <w:rFonts w:hint="eastAsia" w:ascii="Times New Roman"/>
          <w:color w:val="000000"/>
          <w:szCs w:val="21"/>
        </w:rPr>
        <w:t>）</w:t>
      </w:r>
      <w:r>
        <w:rPr>
          <w:rFonts w:hint="eastAsia" w:ascii="Times New Roman"/>
          <w:color w:val="000000"/>
          <w:szCs w:val="21"/>
          <w:lang w:val="en-US" w:eastAsia="zh-CN"/>
        </w:rPr>
        <w:t>检测</w:t>
      </w:r>
      <w:r>
        <w:rPr>
          <w:rFonts w:ascii="Times New Roman"/>
          <w:color w:val="000000"/>
          <w:szCs w:val="21"/>
        </w:rPr>
        <w:t>现场应无强振源、强磁场的干扰及腐蚀性气液体</w:t>
      </w:r>
      <w:r>
        <w:rPr>
          <w:rFonts w:hint="eastAsia" w:ascii="Times New Roman"/>
          <w:color w:val="000000"/>
          <w:szCs w:val="21"/>
          <w:lang w:eastAsia="zh-CN"/>
        </w:rPr>
        <w:t>。</w:t>
      </w:r>
    </w:p>
    <w:p w14:paraId="7870F6BC">
      <w:pPr>
        <w:pStyle w:val="3"/>
        <w:bidi w:val="0"/>
        <w:rPr>
          <w:rFonts w:hint="eastAsia" w:eastAsia="黑体"/>
          <w:lang w:val="en-US" w:eastAsia="zh-CN"/>
        </w:rPr>
      </w:pPr>
      <w:r>
        <w:rPr>
          <w:rFonts w:hint="eastAsia"/>
        </w:rPr>
        <w:t>6</w:t>
      </w:r>
      <w:r>
        <w:t>.2</w:t>
      </w:r>
      <w:r>
        <w:rPr>
          <w:rFonts w:hint="eastAsia"/>
          <w:lang w:val="en-US" w:eastAsia="zh-CN"/>
        </w:rPr>
        <w:t xml:space="preserve">  </w:t>
      </w:r>
      <w:r>
        <w:t>标准</w:t>
      </w:r>
      <w:r>
        <w:rPr>
          <w:rFonts w:hint="eastAsia"/>
          <w:lang w:val="en-US" w:eastAsia="zh-CN"/>
        </w:rPr>
        <w:t>检测仪器</w:t>
      </w:r>
    </w:p>
    <w:p w14:paraId="266509F3">
      <w:pPr>
        <w:pStyle w:val="32"/>
        <w:adjustRightInd w:val="0"/>
        <w:ind w:left="0" w:leftChars="0" w:firstLine="0" w:firstLineChars="0"/>
        <w:rPr>
          <w:rFonts w:hint="default" w:eastAsia="宋体"/>
          <w:lang w:val="en-US" w:eastAsia="zh-CN"/>
        </w:rPr>
      </w:pPr>
      <w:bookmarkStart w:id="19" w:name="_Hlk201991281"/>
      <w:r>
        <w:rPr>
          <w:rFonts w:hint="eastAsia" w:ascii="Times New Roman"/>
          <w:kern w:val="0"/>
          <w:szCs w:val="20"/>
          <w:lang w:val="en-US" w:eastAsia="zh-CN"/>
        </w:rPr>
        <w:t>6</w:t>
      </w:r>
      <w:r>
        <w:rPr>
          <w:rFonts w:hint="eastAsia" w:ascii="Times New Roman" w:hAnsi="Times New Roman"/>
          <w:kern w:val="0"/>
          <w:szCs w:val="20"/>
        </w:rPr>
        <w:t xml:space="preserve">.2.1 </w:t>
      </w:r>
      <w:bookmarkEnd w:id="19"/>
      <w:r>
        <w:rPr>
          <w:rFonts w:hint="eastAsia" w:ascii="Times New Roman" w:hAnsi="Times New Roman"/>
          <w:kern w:val="0"/>
          <w:szCs w:val="20"/>
          <w:lang w:val="en-US" w:eastAsia="zh-CN"/>
        </w:rPr>
        <w:t xml:space="preserve"> </w:t>
      </w:r>
      <w:r>
        <w:rPr>
          <w:rFonts w:hint="default" w:ascii="Times New Roman" w:hAnsi="Times New Roman" w:cs="Times New Roman"/>
        </w:rPr>
        <w:t>标准</w:t>
      </w:r>
      <w:r>
        <w:rPr>
          <w:rFonts w:hint="eastAsia" w:ascii="Times New Roman" w:cs="Times New Roman"/>
          <w:lang w:val="en-US" w:eastAsia="zh-CN"/>
        </w:rPr>
        <w:t>检测</w:t>
      </w:r>
      <w:r>
        <w:rPr>
          <w:rFonts w:hint="default" w:ascii="Times New Roman" w:hAnsi="Times New Roman" w:cs="Times New Roman"/>
          <w:lang w:val="en-US" w:eastAsia="zh-CN"/>
        </w:rPr>
        <w:t>仪器</w:t>
      </w:r>
      <w:r>
        <w:rPr>
          <w:rFonts w:hint="eastAsia" w:ascii="Times New Roman" w:cs="Times New Roman"/>
          <w:lang w:val="en-US" w:eastAsia="zh-CN"/>
        </w:rPr>
        <w:t>应符合</w:t>
      </w:r>
      <w:r>
        <w:rPr>
          <w:rFonts w:hint="default" w:ascii="Times New Roman" w:hAnsi="Times New Roman" w:cs="Times New Roman"/>
        </w:rPr>
        <w:t>表2</w:t>
      </w:r>
      <w:r>
        <w:rPr>
          <w:rFonts w:hint="eastAsia" w:ascii="Times New Roman" w:cs="Times New Roman"/>
          <w:lang w:val="en-US" w:eastAsia="zh-CN"/>
        </w:rPr>
        <w:t>的要求</w:t>
      </w:r>
    </w:p>
    <w:p w14:paraId="20A4E984">
      <w:pPr>
        <w:pStyle w:val="32"/>
        <w:adjustRightInd w:val="0"/>
        <w:ind w:firstLine="420"/>
        <w:jc w:val="center"/>
        <w:rPr>
          <w:rFonts w:hint="eastAsia" w:ascii="黑体" w:hAnsi="黑体" w:eastAsia="黑体" w:cs="黑体"/>
          <w:color w:val="000000"/>
          <w:szCs w:val="21"/>
        </w:rPr>
      </w:pPr>
      <w:r>
        <w:rPr>
          <w:rFonts w:hint="eastAsia" w:ascii="黑体" w:hAnsi="黑体" w:eastAsia="黑体" w:cs="黑体"/>
          <w:bCs/>
          <w:szCs w:val="21"/>
        </w:rPr>
        <w:t xml:space="preserve">表2 </w:t>
      </w:r>
      <w:r>
        <w:rPr>
          <w:rFonts w:hint="eastAsia" w:ascii="黑体" w:hAnsi="黑体" w:eastAsia="黑体" w:cs="黑体"/>
        </w:rPr>
        <w:t>测量标准器具</w:t>
      </w:r>
    </w:p>
    <w:tbl>
      <w:tblPr>
        <w:tblStyle w:val="4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9"/>
        <w:gridCol w:w="6707"/>
      </w:tblGrid>
      <w:tr w14:paraId="2028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16" w:type="pct"/>
            <w:noWrap w:val="0"/>
            <w:vAlign w:val="center"/>
          </w:tcPr>
          <w:p w14:paraId="5E830DE8">
            <w:pPr>
              <w:jc w:val="center"/>
              <w:rPr>
                <w:rFonts w:hint="eastAsia" w:eastAsia="宋体"/>
                <w:b/>
                <w:bCs/>
                <w:sz w:val="18"/>
                <w:szCs w:val="18"/>
                <w:lang w:val="en-US" w:eastAsia="zh-CN"/>
              </w:rPr>
            </w:pPr>
            <w:r>
              <w:rPr>
                <w:rFonts w:hint="eastAsia" w:hAnsi="宋体"/>
                <w:b/>
                <w:bCs/>
                <w:sz w:val="18"/>
                <w:szCs w:val="18"/>
                <w:lang w:val="en-US" w:eastAsia="zh-CN"/>
              </w:rPr>
              <w:t>设备名称</w:t>
            </w:r>
          </w:p>
        </w:tc>
        <w:tc>
          <w:tcPr>
            <w:tcW w:w="3483" w:type="pct"/>
            <w:noWrap w:val="0"/>
            <w:vAlign w:val="center"/>
          </w:tcPr>
          <w:p w14:paraId="793442C9">
            <w:pPr>
              <w:jc w:val="center"/>
              <w:rPr>
                <w:b/>
                <w:bCs/>
                <w:sz w:val="18"/>
                <w:szCs w:val="18"/>
              </w:rPr>
            </w:pPr>
            <w:r>
              <w:rPr>
                <w:rFonts w:hAnsi="宋体"/>
                <w:b/>
                <w:bCs/>
                <w:sz w:val="18"/>
                <w:szCs w:val="18"/>
              </w:rPr>
              <w:t>技术指标要求</w:t>
            </w:r>
          </w:p>
        </w:tc>
      </w:tr>
      <w:tr w14:paraId="6407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16" w:type="pct"/>
            <w:noWrap w:val="0"/>
            <w:vAlign w:val="center"/>
          </w:tcPr>
          <w:p w14:paraId="3689BAB3">
            <w:pPr>
              <w:jc w:val="center"/>
              <w:rPr>
                <w:sz w:val="18"/>
                <w:szCs w:val="18"/>
              </w:rPr>
            </w:pPr>
            <w:r>
              <w:rPr>
                <w:rFonts w:hAnsi="宋体"/>
                <w:sz w:val="18"/>
                <w:szCs w:val="18"/>
              </w:rPr>
              <w:t>位移测量仪</w:t>
            </w:r>
          </w:p>
        </w:tc>
        <w:tc>
          <w:tcPr>
            <w:tcW w:w="3483" w:type="pct"/>
            <w:noWrap w:val="0"/>
            <w:vAlign w:val="center"/>
          </w:tcPr>
          <w:p w14:paraId="4032EA58">
            <w:pPr>
              <w:jc w:val="left"/>
              <w:rPr>
                <w:sz w:val="18"/>
                <w:szCs w:val="18"/>
              </w:rPr>
            </w:pPr>
            <w:r>
              <w:rPr>
                <w:color w:val="000000"/>
                <w:sz w:val="18"/>
                <w:szCs w:val="18"/>
              </w:rPr>
              <w:t>不确定度优于被校传感器不确定度的1/3</w:t>
            </w:r>
          </w:p>
        </w:tc>
      </w:tr>
      <w:tr w14:paraId="2A64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16" w:type="pct"/>
            <w:noWrap w:val="0"/>
            <w:vAlign w:val="center"/>
          </w:tcPr>
          <w:p w14:paraId="48137C4D">
            <w:pPr>
              <w:jc w:val="center"/>
              <w:rPr>
                <w:sz w:val="18"/>
                <w:szCs w:val="18"/>
              </w:rPr>
            </w:pPr>
            <w:r>
              <w:rPr>
                <w:rFonts w:hAnsi="宋体"/>
                <w:sz w:val="18"/>
                <w:szCs w:val="18"/>
              </w:rPr>
              <w:t>数字多用表</w:t>
            </w:r>
          </w:p>
        </w:tc>
        <w:tc>
          <w:tcPr>
            <w:tcW w:w="3483" w:type="pct"/>
            <w:noWrap w:val="0"/>
            <w:vAlign w:val="center"/>
          </w:tcPr>
          <w:p w14:paraId="52444B0B">
            <w:pPr>
              <w:pStyle w:val="166"/>
              <w:ind w:firstLine="0" w:firstLineChars="0"/>
              <w:jc w:val="left"/>
              <w:rPr>
                <w:rFonts w:hint="eastAsia" w:ascii="Times New Roman" w:hAnsi="Times New Roman"/>
                <w:kern w:val="0"/>
                <w:sz w:val="18"/>
                <w:szCs w:val="18"/>
              </w:rPr>
            </w:pPr>
            <w:r>
              <w:rPr>
                <w:rFonts w:hint="eastAsia" w:ascii="Times New Roman" w:hAnsi="Times New Roman"/>
                <w:kern w:val="0"/>
                <w:sz w:val="18"/>
                <w:szCs w:val="18"/>
                <w:lang w:val="en-US" w:eastAsia="zh-CN"/>
              </w:rPr>
              <w:t>直流电压</w:t>
            </w:r>
            <w:r>
              <w:rPr>
                <w:rFonts w:hint="eastAsia" w:ascii="Times New Roman" w:hAnsi="Times New Roman"/>
                <w:kern w:val="0"/>
                <w:sz w:val="18"/>
                <w:szCs w:val="18"/>
              </w:rPr>
              <w:t>：（100mV~1000V），</w:t>
            </w:r>
            <w:r>
              <w:rPr>
                <w:rFonts w:hint="eastAsia" w:ascii="Times New Roman" w:hAnsi="Times New Roman"/>
                <w:kern w:val="0"/>
                <w:sz w:val="18"/>
                <w:szCs w:val="18"/>
                <w:lang w:val="en-US" w:eastAsia="zh-CN"/>
              </w:rPr>
              <w:t>MPEV</w:t>
            </w:r>
            <w:r>
              <w:rPr>
                <w:rFonts w:hint="eastAsia" w:ascii="Times New Roman" w:hAnsi="Times New Roman"/>
                <w:kern w:val="0"/>
                <w:sz w:val="18"/>
                <w:szCs w:val="18"/>
              </w:rPr>
              <w:t>：±0.0</w:t>
            </w:r>
            <w:r>
              <w:rPr>
                <w:rFonts w:hint="eastAsia" w:ascii="Times New Roman" w:hAnsi="Times New Roman"/>
                <w:kern w:val="0"/>
                <w:sz w:val="18"/>
                <w:szCs w:val="18"/>
                <w:lang w:val="en-US" w:eastAsia="zh-CN"/>
              </w:rPr>
              <w:t>5</w:t>
            </w:r>
            <w:r>
              <w:rPr>
                <w:rFonts w:hint="eastAsia" w:ascii="Times New Roman" w:hAnsi="Times New Roman"/>
                <w:kern w:val="0"/>
                <w:sz w:val="18"/>
                <w:szCs w:val="18"/>
              </w:rPr>
              <w:t>%；</w:t>
            </w:r>
          </w:p>
          <w:p w14:paraId="102704C9">
            <w:pPr>
              <w:pStyle w:val="166"/>
              <w:ind w:firstLine="0" w:firstLineChars="0"/>
              <w:jc w:val="left"/>
              <w:rPr>
                <w:rFonts w:hint="eastAsia" w:ascii="Times New Roman" w:hAnsi="Times New Roman"/>
                <w:kern w:val="0"/>
                <w:sz w:val="18"/>
                <w:szCs w:val="18"/>
              </w:rPr>
            </w:pPr>
            <w:r>
              <w:rPr>
                <w:rFonts w:hint="eastAsia" w:ascii="Times New Roman" w:hAnsi="Times New Roman"/>
                <w:kern w:val="0"/>
                <w:sz w:val="18"/>
                <w:szCs w:val="18"/>
                <w:lang w:val="en-US" w:eastAsia="zh-CN"/>
              </w:rPr>
              <w:t>交流电压</w:t>
            </w:r>
            <w:r>
              <w:rPr>
                <w:rFonts w:hint="eastAsia" w:ascii="Times New Roman" w:hAnsi="Times New Roman"/>
                <w:kern w:val="0"/>
                <w:sz w:val="18"/>
                <w:szCs w:val="18"/>
              </w:rPr>
              <w:t>：（100mV~750V），</w:t>
            </w:r>
            <w:r>
              <w:rPr>
                <w:rFonts w:hint="eastAsia" w:ascii="Times New Roman" w:hAnsi="Times New Roman"/>
                <w:kern w:val="0"/>
                <w:sz w:val="18"/>
                <w:szCs w:val="18"/>
                <w:lang w:val="en-US" w:eastAsia="zh-CN"/>
              </w:rPr>
              <w:t>MPEV</w:t>
            </w:r>
            <w:r>
              <w:rPr>
                <w:rFonts w:hint="eastAsia" w:ascii="Times New Roman" w:hAnsi="Times New Roman"/>
                <w:kern w:val="0"/>
                <w:sz w:val="18"/>
                <w:szCs w:val="18"/>
              </w:rPr>
              <w:t>：±0.</w:t>
            </w:r>
            <w:r>
              <w:rPr>
                <w:rFonts w:hint="eastAsia" w:ascii="Times New Roman" w:hAnsi="Times New Roman"/>
                <w:kern w:val="0"/>
                <w:sz w:val="18"/>
                <w:szCs w:val="18"/>
                <w:lang w:val="en-US" w:eastAsia="zh-CN"/>
              </w:rPr>
              <w:t>1</w:t>
            </w:r>
            <w:r>
              <w:rPr>
                <w:rFonts w:hint="eastAsia" w:ascii="Times New Roman" w:hAnsi="Times New Roman"/>
                <w:kern w:val="0"/>
                <w:sz w:val="18"/>
                <w:szCs w:val="18"/>
              </w:rPr>
              <w:t>%；</w:t>
            </w:r>
          </w:p>
          <w:p w14:paraId="7678CE42">
            <w:pPr>
              <w:jc w:val="left"/>
              <w:rPr>
                <w:sz w:val="18"/>
                <w:szCs w:val="18"/>
              </w:rPr>
            </w:pPr>
            <w:r>
              <w:rPr>
                <w:rFonts w:hint="eastAsia" w:ascii="Times New Roman" w:hAnsi="Times New Roman"/>
                <w:kern w:val="0"/>
                <w:sz w:val="18"/>
                <w:szCs w:val="18"/>
                <w:lang w:val="en-US" w:eastAsia="zh-CN"/>
              </w:rPr>
              <w:t>直流电流</w:t>
            </w:r>
            <w:r>
              <w:rPr>
                <w:rFonts w:hint="eastAsia" w:ascii="Times New Roman" w:hAnsi="Times New Roman"/>
                <w:kern w:val="0"/>
                <w:sz w:val="18"/>
                <w:szCs w:val="18"/>
              </w:rPr>
              <w:t>：（10mA~3A），</w:t>
            </w:r>
            <w:r>
              <w:rPr>
                <w:rFonts w:hint="eastAsia" w:ascii="Times New Roman" w:hAnsi="Times New Roman"/>
                <w:kern w:val="0"/>
                <w:sz w:val="18"/>
                <w:szCs w:val="18"/>
                <w:lang w:val="en-US" w:eastAsia="zh-CN"/>
              </w:rPr>
              <w:t>MPEV</w:t>
            </w:r>
            <w:r>
              <w:rPr>
                <w:rFonts w:hint="eastAsia" w:ascii="Times New Roman" w:hAnsi="Times New Roman"/>
                <w:kern w:val="0"/>
                <w:sz w:val="18"/>
                <w:szCs w:val="18"/>
              </w:rPr>
              <w:t>：±0.</w:t>
            </w:r>
            <w:r>
              <w:rPr>
                <w:rFonts w:hint="eastAsia" w:ascii="Times New Roman" w:hAnsi="Times New Roman"/>
                <w:kern w:val="0"/>
                <w:sz w:val="18"/>
                <w:szCs w:val="18"/>
                <w:lang w:val="en-US" w:eastAsia="zh-CN"/>
              </w:rPr>
              <w:t>1</w:t>
            </w:r>
            <w:r>
              <w:rPr>
                <w:rFonts w:hint="eastAsia" w:ascii="Times New Roman" w:hAnsi="Times New Roman"/>
                <w:kern w:val="0"/>
                <w:sz w:val="18"/>
                <w:szCs w:val="18"/>
              </w:rPr>
              <w:t>%；</w:t>
            </w:r>
          </w:p>
        </w:tc>
      </w:tr>
      <w:tr w14:paraId="5FD7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16" w:type="pct"/>
            <w:noWrap w:val="0"/>
            <w:vAlign w:val="center"/>
          </w:tcPr>
          <w:p w14:paraId="246AF96D">
            <w:pPr>
              <w:jc w:val="center"/>
              <w:rPr>
                <w:rFonts w:hint="eastAsia" w:eastAsia="宋体"/>
                <w:sz w:val="18"/>
                <w:szCs w:val="18"/>
                <w:lang w:val="en-US" w:eastAsia="zh-CN"/>
              </w:rPr>
            </w:pPr>
            <w:r>
              <w:rPr>
                <w:rFonts w:hAnsi="宋体"/>
                <w:sz w:val="18"/>
                <w:szCs w:val="18"/>
              </w:rPr>
              <w:t>直流稳压</w:t>
            </w:r>
            <w:r>
              <w:rPr>
                <w:rFonts w:hint="eastAsia" w:hAnsi="宋体"/>
                <w:sz w:val="18"/>
                <w:szCs w:val="18"/>
                <w:lang w:val="en-US" w:eastAsia="zh-CN"/>
              </w:rPr>
              <w:t>电源</w:t>
            </w:r>
          </w:p>
        </w:tc>
        <w:tc>
          <w:tcPr>
            <w:tcW w:w="3483" w:type="pct"/>
            <w:noWrap w:val="0"/>
            <w:vAlign w:val="center"/>
          </w:tcPr>
          <w:p w14:paraId="7A8A7E68">
            <w:pPr>
              <w:jc w:val="left"/>
              <w:rPr>
                <w:sz w:val="18"/>
                <w:szCs w:val="18"/>
              </w:rPr>
            </w:pPr>
            <w:r>
              <w:rPr>
                <w:sz w:val="18"/>
                <w:szCs w:val="18"/>
              </w:rPr>
              <w:t>0~30V</w:t>
            </w:r>
            <w:r>
              <w:rPr>
                <w:rFonts w:hAnsi="宋体"/>
                <w:sz w:val="18"/>
                <w:szCs w:val="18"/>
              </w:rPr>
              <w:t>，</w:t>
            </w:r>
            <w:r>
              <w:rPr>
                <w:sz w:val="18"/>
                <w:szCs w:val="18"/>
              </w:rPr>
              <w:t>MPE</w:t>
            </w:r>
            <w:r>
              <w:rPr>
                <w:rFonts w:hAnsi="宋体"/>
                <w:sz w:val="18"/>
                <w:szCs w:val="18"/>
              </w:rPr>
              <w:t>：</w:t>
            </w:r>
            <w:r>
              <w:rPr>
                <w:sz w:val="18"/>
                <w:szCs w:val="18"/>
              </w:rPr>
              <w:t>±1%</w:t>
            </w:r>
          </w:p>
        </w:tc>
      </w:tr>
      <w:tr w14:paraId="27F3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16" w:type="pct"/>
            <w:noWrap w:val="0"/>
            <w:vAlign w:val="center"/>
          </w:tcPr>
          <w:p w14:paraId="047EFCCF">
            <w:pPr>
              <w:jc w:val="center"/>
              <w:rPr>
                <w:sz w:val="18"/>
                <w:szCs w:val="18"/>
              </w:rPr>
            </w:pPr>
            <w:r>
              <w:rPr>
                <w:rFonts w:hAnsi="宋体"/>
                <w:sz w:val="18"/>
                <w:szCs w:val="18"/>
              </w:rPr>
              <w:t>函数发生器</w:t>
            </w:r>
          </w:p>
        </w:tc>
        <w:tc>
          <w:tcPr>
            <w:tcW w:w="3483" w:type="pct"/>
            <w:noWrap w:val="0"/>
            <w:vAlign w:val="center"/>
          </w:tcPr>
          <w:p w14:paraId="7B9E7C3A">
            <w:pPr>
              <w:pStyle w:val="166"/>
              <w:ind w:firstLine="0" w:firstLineChars="0"/>
              <w:jc w:val="left"/>
              <w:rPr>
                <w:rFonts w:ascii="Times New Roman" w:hAnsi="Times New Roman"/>
                <w:kern w:val="0"/>
                <w:sz w:val="18"/>
                <w:szCs w:val="18"/>
              </w:rPr>
            </w:pPr>
            <w:r>
              <w:rPr>
                <w:rFonts w:hint="eastAsia" w:ascii="Times New Roman" w:hAnsi="Times New Roman"/>
                <w:kern w:val="0"/>
                <w:sz w:val="18"/>
                <w:szCs w:val="18"/>
              </w:rPr>
              <w:t>频率准确度：1×10</w:t>
            </w:r>
            <w:r>
              <w:rPr>
                <w:rFonts w:hint="eastAsia" w:ascii="Times New Roman" w:hAnsi="Times New Roman"/>
                <w:kern w:val="0"/>
                <w:sz w:val="18"/>
                <w:szCs w:val="18"/>
                <w:vertAlign w:val="superscript"/>
              </w:rPr>
              <w:t>-5</w:t>
            </w:r>
            <w:r>
              <w:rPr>
                <w:rFonts w:hint="eastAsia" w:ascii="Times New Roman" w:hAnsi="Times New Roman"/>
                <w:kern w:val="0"/>
                <w:sz w:val="18"/>
                <w:szCs w:val="18"/>
              </w:rPr>
              <w:t>；</w:t>
            </w:r>
          </w:p>
          <w:p w14:paraId="5FCF9121">
            <w:pPr>
              <w:pStyle w:val="166"/>
              <w:ind w:firstLine="0" w:firstLineChars="0"/>
              <w:jc w:val="left"/>
              <w:rPr>
                <w:rFonts w:ascii="Times New Roman" w:hAnsi="Times New Roman"/>
                <w:kern w:val="0"/>
                <w:sz w:val="18"/>
                <w:szCs w:val="18"/>
              </w:rPr>
            </w:pPr>
            <w:r>
              <w:rPr>
                <w:rFonts w:hint="eastAsia" w:ascii="Times New Roman" w:hAnsi="Times New Roman"/>
                <w:kern w:val="0"/>
                <w:sz w:val="18"/>
                <w:szCs w:val="18"/>
              </w:rPr>
              <w:t>直流电压幅度允许误差：</w:t>
            </w:r>
            <w:r>
              <w:rPr>
                <w:rFonts w:ascii="Times New Roman" w:hAnsi="Times New Roman"/>
                <w:kern w:val="0"/>
                <w:sz w:val="18"/>
                <w:szCs w:val="18"/>
              </w:rPr>
              <w:t>±0.</w:t>
            </w:r>
            <w:r>
              <w:rPr>
                <w:rFonts w:hint="eastAsia" w:ascii="Times New Roman" w:hAnsi="Times New Roman"/>
                <w:kern w:val="0"/>
                <w:sz w:val="18"/>
                <w:szCs w:val="18"/>
              </w:rPr>
              <w:t>1</w:t>
            </w:r>
            <w:r>
              <w:rPr>
                <w:rFonts w:ascii="Times New Roman" w:hAnsi="Times New Roman"/>
                <w:kern w:val="0"/>
                <w:sz w:val="18"/>
                <w:szCs w:val="18"/>
              </w:rPr>
              <w:t>%；</w:t>
            </w:r>
          </w:p>
          <w:p w14:paraId="35A1E205">
            <w:pPr>
              <w:pStyle w:val="166"/>
              <w:ind w:firstLine="0" w:firstLineChars="0"/>
              <w:jc w:val="left"/>
              <w:rPr>
                <w:rFonts w:ascii="Times New Roman" w:hAnsi="Times New Roman"/>
                <w:kern w:val="0"/>
                <w:sz w:val="18"/>
                <w:szCs w:val="18"/>
              </w:rPr>
            </w:pPr>
            <w:r>
              <w:rPr>
                <w:rFonts w:hint="eastAsia" w:ascii="Times New Roman" w:hAnsi="Times New Roman"/>
                <w:kern w:val="0"/>
                <w:sz w:val="18"/>
                <w:szCs w:val="18"/>
              </w:rPr>
              <w:t>交流电压幅度误允许差：</w:t>
            </w:r>
            <w:r>
              <w:rPr>
                <w:rFonts w:ascii="Times New Roman" w:hAnsi="Times New Roman"/>
                <w:kern w:val="0"/>
                <w:sz w:val="18"/>
                <w:szCs w:val="18"/>
              </w:rPr>
              <w:t>±0.</w:t>
            </w:r>
            <w:r>
              <w:rPr>
                <w:rFonts w:hint="eastAsia" w:ascii="Times New Roman" w:hAnsi="Times New Roman"/>
                <w:kern w:val="0"/>
                <w:sz w:val="18"/>
                <w:szCs w:val="18"/>
              </w:rPr>
              <w:t>2</w:t>
            </w:r>
            <w:r>
              <w:rPr>
                <w:rFonts w:ascii="Times New Roman" w:hAnsi="Times New Roman"/>
                <w:kern w:val="0"/>
                <w:sz w:val="18"/>
                <w:szCs w:val="18"/>
              </w:rPr>
              <w:t>%；</w:t>
            </w:r>
          </w:p>
          <w:p w14:paraId="19BD89D4">
            <w:pPr>
              <w:pStyle w:val="166"/>
              <w:ind w:firstLine="0" w:firstLineChars="0"/>
              <w:jc w:val="left"/>
              <w:rPr>
                <w:sz w:val="18"/>
                <w:szCs w:val="18"/>
              </w:rPr>
            </w:pPr>
            <w:r>
              <w:rPr>
                <w:rFonts w:hint="eastAsia" w:ascii="Times New Roman" w:hAnsi="Times New Roman"/>
                <w:kern w:val="0"/>
                <w:sz w:val="18"/>
                <w:szCs w:val="18"/>
              </w:rPr>
              <w:t>失真度</w:t>
            </w:r>
            <w:r>
              <w:rPr>
                <w:rFonts w:ascii="Times New Roman" w:hAnsi="Times New Roman"/>
                <w:kern w:val="0"/>
                <w:sz w:val="18"/>
                <w:szCs w:val="18"/>
              </w:rPr>
              <w:t>：</w:t>
            </w:r>
            <w:r>
              <w:rPr>
                <w:rFonts w:hint="eastAsia" w:ascii="Times New Roman" w:hAnsi="Times New Roman"/>
                <w:kern w:val="0"/>
                <w:sz w:val="18"/>
                <w:szCs w:val="18"/>
              </w:rPr>
              <w:t>0.1%</w:t>
            </w:r>
          </w:p>
        </w:tc>
      </w:tr>
    </w:tbl>
    <w:p w14:paraId="551F4E19">
      <w:pPr>
        <w:pStyle w:val="32"/>
        <w:keepNext w:val="0"/>
        <w:keepLines w:val="0"/>
        <w:pageBreakBefore w:val="0"/>
        <w:widowControl/>
        <w:kinsoku/>
        <w:wordWrap/>
        <w:overflowPunct/>
        <w:topLinePunct w:val="0"/>
        <w:autoSpaceDE/>
        <w:autoSpaceDN/>
        <w:bidi w:val="0"/>
        <w:adjustRightInd w:val="0"/>
        <w:snapToGrid/>
        <w:spacing w:before="157" w:beforeLines="50"/>
        <w:ind w:left="0" w:leftChars="0" w:firstLine="0" w:firstLineChars="0"/>
        <w:textAlignment w:val="auto"/>
        <w:rPr>
          <w:rFonts w:hint="eastAsia" w:ascii="Times New Roman"/>
          <w:kern w:val="0"/>
          <w:szCs w:val="20"/>
          <w:lang w:val="en-US" w:eastAsia="zh-CN"/>
        </w:rPr>
      </w:pPr>
      <w:bookmarkStart w:id="20" w:name="_Toc14701"/>
      <w:r>
        <w:rPr>
          <w:rFonts w:hint="eastAsia" w:ascii="Times New Roman"/>
          <w:kern w:val="0"/>
          <w:szCs w:val="20"/>
          <w:lang w:val="en-US" w:eastAsia="zh-CN"/>
        </w:rPr>
        <w:t>5.2.2  标准检测仪器配套的传感器支架和附件，应满足传感器安装和夹持要求。</w:t>
      </w:r>
    </w:p>
    <w:p w14:paraId="398D4263">
      <w:pPr>
        <w:pStyle w:val="2"/>
        <w:numPr>
          <w:ilvl w:val="0"/>
          <w:numId w:val="19"/>
        </w:numPr>
        <w:adjustRightInd w:val="0"/>
        <w:spacing w:before="240" w:after="240" w:line="0" w:lineRule="atLeast"/>
        <w:rPr>
          <w:sz w:val="21"/>
          <w:szCs w:val="21"/>
        </w:rPr>
      </w:pPr>
      <w:r>
        <w:rPr>
          <w:rFonts w:hint="eastAsia"/>
          <w:sz w:val="21"/>
          <w:szCs w:val="21"/>
          <w:lang w:val="en-US" w:eastAsia="zh-CN"/>
        </w:rPr>
        <w:t>检测</w:t>
      </w:r>
      <w:r>
        <w:rPr>
          <w:sz w:val="21"/>
          <w:szCs w:val="21"/>
        </w:rPr>
        <w:t>方法</w:t>
      </w:r>
      <w:bookmarkEnd w:id="20"/>
    </w:p>
    <w:p w14:paraId="58FC49BA">
      <w:pPr>
        <w:pStyle w:val="3"/>
        <w:bidi w:val="0"/>
        <w:rPr>
          <w:rFonts w:hint="eastAsia" w:cs="Times New Roman"/>
        </w:rPr>
      </w:pPr>
      <w:r>
        <w:rPr>
          <w:rFonts w:hint="eastAsia" w:cs="Times New Roman"/>
        </w:rPr>
        <w:t>7.1</w:t>
      </w:r>
      <w:r>
        <w:rPr>
          <w:rFonts w:hint="eastAsia" w:cs="Times New Roman"/>
          <w:lang w:val="en-US" w:eastAsia="zh-CN"/>
        </w:rPr>
        <w:t xml:space="preserve">  检测</w:t>
      </w:r>
      <w:r>
        <w:rPr>
          <w:rFonts w:hint="eastAsia" w:cs="Times New Roman"/>
        </w:rPr>
        <w:t>项目</w:t>
      </w:r>
    </w:p>
    <w:p w14:paraId="75EA88F8">
      <w:pPr>
        <w:pStyle w:val="32"/>
        <w:adjustRightInd w:val="0"/>
        <w:ind w:firstLine="420"/>
        <w:rPr>
          <w:rFonts w:ascii="Times New Roman"/>
          <w:color w:val="000000"/>
          <w:szCs w:val="21"/>
        </w:rPr>
      </w:pPr>
      <w:r>
        <w:rPr>
          <w:rFonts w:ascii="Times New Roman"/>
          <w:color w:val="000000"/>
          <w:szCs w:val="21"/>
        </w:rPr>
        <w:t>传感器</w:t>
      </w:r>
      <w:r>
        <w:rPr>
          <w:rFonts w:hint="eastAsia" w:ascii="Times New Roman"/>
          <w:color w:val="000000"/>
          <w:szCs w:val="21"/>
          <w:lang w:val="en-US" w:eastAsia="zh-CN"/>
        </w:rPr>
        <w:t>检测</w:t>
      </w:r>
      <w:r>
        <w:rPr>
          <w:rFonts w:ascii="Times New Roman"/>
          <w:color w:val="000000"/>
          <w:szCs w:val="21"/>
        </w:rPr>
        <w:t>项目见表</w:t>
      </w:r>
      <w:r>
        <w:rPr>
          <w:rFonts w:hint="eastAsia" w:ascii="Times New Roman"/>
          <w:color w:val="000000"/>
          <w:szCs w:val="21"/>
        </w:rPr>
        <w:t>3</w:t>
      </w:r>
      <w:r>
        <w:rPr>
          <w:rFonts w:ascii="Times New Roman"/>
          <w:color w:val="000000"/>
          <w:szCs w:val="21"/>
        </w:rPr>
        <w:t>。</w:t>
      </w:r>
    </w:p>
    <w:p w14:paraId="4DCEFE57">
      <w:pPr>
        <w:pStyle w:val="32"/>
        <w:adjustRightInd w:val="0"/>
        <w:ind w:firstLine="420"/>
        <w:jc w:val="center"/>
        <w:rPr>
          <w:rFonts w:ascii="Times New Roman"/>
          <w:color w:val="000000"/>
          <w:szCs w:val="21"/>
        </w:rPr>
      </w:pPr>
      <w:r>
        <w:rPr>
          <w:rFonts w:hint="eastAsia" w:ascii="黑体" w:hAnsi="黑体" w:eastAsia="黑体" w:cs="黑体"/>
          <w:color w:val="000000"/>
          <w:szCs w:val="21"/>
        </w:rPr>
        <w:t xml:space="preserve">表3 </w:t>
      </w:r>
      <w:r>
        <w:rPr>
          <w:rFonts w:hint="eastAsia" w:ascii="黑体" w:hAnsi="黑体" w:eastAsia="黑体" w:cs="黑体"/>
          <w:color w:val="000000"/>
          <w:szCs w:val="21"/>
          <w:lang w:val="en-US" w:eastAsia="zh-CN"/>
        </w:rPr>
        <w:t>检测</w:t>
      </w:r>
      <w:r>
        <w:rPr>
          <w:rFonts w:hint="eastAsia" w:ascii="黑体" w:hAnsi="黑体" w:eastAsia="黑体" w:cs="黑体"/>
          <w:color w:val="000000"/>
          <w:szCs w:val="21"/>
        </w:rPr>
        <w:t>项目一览表</w:t>
      </w:r>
    </w:p>
    <w:tbl>
      <w:tblPr>
        <w:tblStyle w:val="41"/>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3842"/>
        <w:gridCol w:w="3401"/>
      </w:tblGrid>
      <w:tr w14:paraId="5F29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224" w:type="pct"/>
            <w:gridSpan w:val="2"/>
            <w:tcBorders>
              <w:top w:val="single" w:color="auto" w:sz="4" w:space="0"/>
              <w:left w:val="single" w:color="auto" w:sz="4" w:space="0"/>
              <w:bottom w:val="single" w:color="auto" w:sz="4" w:space="0"/>
              <w:right w:val="single" w:color="auto" w:sz="4" w:space="0"/>
            </w:tcBorders>
            <w:noWrap w:val="0"/>
            <w:vAlign w:val="center"/>
          </w:tcPr>
          <w:p w14:paraId="5BDC00E9">
            <w:pPr>
              <w:jc w:val="center"/>
              <w:rPr>
                <w:rFonts w:hint="default" w:ascii="宋体" w:hAnsi="宋体" w:eastAsia="宋体"/>
                <w:b/>
                <w:bCs/>
                <w:sz w:val="18"/>
                <w:szCs w:val="18"/>
                <w:lang w:val="en-US" w:eastAsia="zh-CN"/>
              </w:rPr>
            </w:pPr>
            <w:r>
              <w:rPr>
                <w:rFonts w:hint="eastAsia" w:ascii="宋体" w:hAnsi="宋体"/>
                <w:b/>
                <w:bCs/>
                <w:sz w:val="18"/>
                <w:szCs w:val="18"/>
                <w:lang w:val="en-US" w:eastAsia="zh-CN"/>
              </w:rPr>
              <w:t>检测项目</w:t>
            </w:r>
          </w:p>
        </w:tc>
        <w:tc>
          <w:tcPr>
            <w:tcW w:w="1775" w:type="pct"/>
            <w:tcBorders>
              <w:top w:val="single" w:color="auto" w:sz="4" w:space="0"/>
              <w:left w:val="single" w:color="auto" w:sz="4" w:space="0"/>
              <w:bottom w:val="single" w:color="auto" w:sz="4" w:space="0"/>
              <w:right w:val="single" w:color="auto" w:sz="4" w:space="0"/>
            </w:tcBorders>
            <w:noWrap w:val="0"/>
            <w:vAlign w:val="center"/>
          </w:tcPr>
          <w:p w14:paraId="7C8CD2D3">
            <w:pPr>
              <w:jc w:val="center"/>
              <w:rPr>
                <w:rFonts w:hint="eastAsia" w:ascii="宋体" w:hAnsi="宋体"/>
                <w:b/>
                <w:bCs/>
                <w:sz w:val="18"/>
                <w:szCs w:val="18"/>
              </w:rPr>
            </w:pPr>
            <w:r>
              <w:rPr>
                <w:rFonts w:hint="eastAsia" w:ascii="宋体" w:hAnsi="宋体"/>
                <w:b/>
                <w:bCs/>
                <w:sz w:val="18"/>
                <w:szCs w:val="18"/>
              </w:rPr>
              <w:t>备注</w:t>
            </w:r>
          </w:p>
        </w:tc>
      </w:tr>
      <w:tr w14:paraId="5DD2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219" w:type="pct"/>
            <w:vMerge w:val="restart"/>
            <w:noWrap w:val="0"/>
            <w:vAlign w:val="center"/>
          </w:tcPr>
          <w:p w14:paraId="0DA66BDE">
            <w:pPr>
              <w:jc w:val="center"/>
              <w:rPr>
                <w:rFonts w:hint="eastAsia" w:ascii="宋体" w:hAnsi="宋体"/>
                <w:sz w:val="18"/>
                <w:szCs w:val="18"/>
              </w:rPr>
            </w:pPr>
            <w:r>
              <w:rPr>
                <w:rFonts w:hint="eastAsia" w:ascii="宋体" w:hAnsi="宋体"/>
                <w:sz w:val="18"/>
                <w:szCs w:val="18"/>
              </w:rPr>
              <w:t>模拟量输出式</w:t>
            </w:r>
          </w:p>
        </w:tc>
        <w:tc>
          <w:tcPr>
            <w:tcW w:w="2004" w:type="pct"/>
            <w:noWrap w:val="0"/>
            <w:vAlign w:val="center"/>
          </w:tcPr>
          <w:p w14:paraId="123BF87D">
            <w:pPr>
              <w:jc w:val="center"/>
              <w:rPr>
                <w:rFonts w:ascii="宋体" w:hAnsi="宋体"/>
                <w:sz w:val="18"/>
                <w:szCs w:val="18"/>
              </w:rPr>
            </w:pPr>
            <w:r>
              <w:rPr>
                <w:rFonts w:hint="eastAsia" w:ascii="宋体" w:hAnsi="宋体"/>
                <w:sz w:val="18"/>
                <w:szCs w:val="18"/>
              </w:rPr>
              <w:t>灵敏度偏差</w:t>
            </w:r>
          </w:p>
        </w:tc>
        <w:tc>
          <w:tcPr>
            <w:tcW w:w="1775" w:type="pct"/>
            <w:noWrap w:val="0"/>
            <w:vAlign w:val="center"/>
          </w:tcPr>
          <w:p w14:paraId="6FBF7045">
            <w:pPr>
              <w:jc w:val="left"/>
              <w:rPr>
                <w:rFonts w:ascii="宋体" w:hAnsi="宋体"/>
                <w:sz w:val="18"/>
                <w:szCs w:val="18"/>
              </w:rPr>
            </w:pPr>
            <w:r>
              <w:rPr>
                <w:rFonts w:hint="eastAsia" w:ascii="宋体" w:hAnsi="宋体"/>
                <w:sz w:val="18"/>
                <w:szCs w:val="18"/>
              </w:rPr>
              <w:t>直流电压输出传感器需进行该项目校准</w:t>
            </w:r>
          </w:p>
        </w:tc>
      </w:tr>
      <w:tr w14:paraId="5130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219" w:type="pct"/>
            <w:vMerge w:val="continue"/>
            <w:noWrap w:val="0"/>
            <w:vAlign w:val="center"/>
          </w:tcPr>
          <w:p w14:paraId="42D3DD51">
            <w:pPr>
              <w:jc w:val="center"/>
              <w:rPr>
                <w:rFonts w:hint="eastAsia" w:ascii="宋体" w:hAnsi="宋体"/>
                <w:sz w:val="18"/>
                <w:szCs w:val="18"/>
              </w:rPr>
            </w:pPr>
          </w:p>
        </w:tc>
        <w:tc>
          <w:tcPr>
            <w:tcW w:w="2004" w:type="pct"/>
            <w:noWrap w:val="0"/>
            <w:vAlign w:val="center"/>
          </w:tcPr>
          <w:p w14:paraId="14930B7A">
            <w:pPr>
              <w:jc w:val="center"/>
              <w:rPr>
                <w:rFonts w:hint="eastAsia" w:ascii="宋体" w:hAnsi="宋体"/>
                <w:sz w:val="18"/>
                <w:szCs w:val="18"/>
              </w:rPr>
            </w:pPr>
            <w:r>
              <w:rPr>
                <w:rFonts w:hint="eastAsia" w:ascii="宋体" w:hAnsi="宋体"/>
                <w:sz w:val="18"/>
                <w:szCs w:val="18"/>
              </w:rPr>
              <w:t>非线性度</w:t>
            </w:r>
          </w:p>
        </w:tc>
        <w:tc>
          <w:tcPr>
            <w:tcW w:w="1775" w:type="pct"/>
            <w:noWrap w:val="0"/>
            <w:vAlign w:val="center"/>
          </w:tcPr>
          <w:p w14:paraId="492B9D7D">
            <w:pPr>
              <w:jc w:val="center"/>
              <w:rPr>
                <w:rFonts w:hint="eastAsia" w:ascii="宋体" w:hAnsi="宋体"/>
                <w:sz w:val="18"/>
                <w:szCs w:val="18"/>
              </w:rPr>
            </w:pPr>
          </w:p>
        </w:tc>
      </w:tr>
      <w:tr w14:paraId="6452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219" w:type="pct"/>
            <w:vMerge w:val="continue"/>
            <w:noWrap w:val="0"/>
            <w:vAlign w:val="center"/>
          </w:tcPr>
          <w:p w14:paraId="7B1F0BC1">
            <w:pPr>
              <w:jc w:val="center"/>
              <w:rPr>
                <w:rFonts w:hint="eastAsia" w:ascii="宋体" w:hAnsi="宋体"/>
                <w:sz w:val="18"/>
                <w:szCs w:val="18"/>
              </w:rPr>
            </w:pPr>
          </w:p>
        </w:tc>
        <w:tc>
          <w:tcPr>
            <w:tcW w:w="2004" w:type="pct"/>
            <w:noWrap w:val="0"/>
            <w:vAlign w:val="center"/>
          </w:tcPr>
          <w:p w14:paraId="14796C97">
            <w:pPr>
              <w:jc w:val="center"/>
              <w:rPr>
                <w:rFonts w:hint="eastAsia" w:ascii="宋体" w:hAnsi="宋体"/>
                <w:sz w:val="18"/>
                <w:szCs w:val="18"/>
              </w:rPr>
            </w:pPr>
            <w:r>
              <w:rPr>
                <w:rFonts w:hint="eastAsia" w:ascii="宋体" w:hAnsi="宋体"/>
                <w:sz w:val="18"/>
                <w:szCs w:val="18"/>
              </w:rPr>
              <w:t>回程误差</w:t>
            </w:r>
          </w:p>
        </w:tc>
        <w:tc>
          <w:tcPr>
            <w:tcW w:w="1775" w:type="pct"/>
            <w:noWrap w:val="0"/>
            <w:vAlign w:val="center"/>
          </w:tcPr>
          <w:p w14:paraId="613AEE40">
            <w:pPr>
              <w:jc w:val="center"/>
              <w:rPr>
                <w:rFonts w:hint="eastAsia" w:ascii="宋体" w:hAnsi="宋体"/>
                <w:sz w:val="18"/>
                <w:szCs w:val="18"/>
              </w:rPr>
            </w:pPr>
          </w:p>
        </w:tc>
      </w:tr>
      <w:tr w14:paraId="7410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219" w:type="pct"/>
            <w:vMerge w:val="continue"/>
            <w:noWrap w:val="0"/>
            <w:vAlign w:val="center"/>
          </w:tcPr>
          <w:p w14:paraId="07401EFD">
            <w:pPr>
              <w:jc w:val="center"/>
              <w:rPr>
                <w:rFonts w:hint="eastAsia" w:ascii="宋体" w:hAnsi="宋体"/>
                <w:color w:val="FF0000"/>
                <w:sz w:val="18"/>
                <w:szCs w:val="18"/>
              </w:rPr>
            </w:pPr>
          </w:p>
        </w:tc>
        <w:tc>
          <w:tcPr>
            <w:tcW w:w="2004" w:type="pct"/>
            <w:noWrap w:val="0"/>
            <w:vAlign w:val="center"/>
          </w:tcPr>
          <w:p w14:paraId="26AC0FE8">
            <w:pPr>
              <w:jc w:val="center"/>
              <w:rPr>
                <w:rFonts w:hint="eastAsia" w:ascii="宋体" w:hAnsi="宋体"/>
                <w:color w:val="000000"/>
                <w:sz w:val="18"/>
                <w:szCs w:val="18"/>
              </w:rPr>
            </w:pPr>
            <w:r>
              <w:rPr>
                <w:rFonts w:hint="eastAsia" w:ascii="宋体" w:hAnsi="宋体"/>
                <w:color w:val="000000"/>
                <w:sz w:val="18"/>
                <w:szCs w:val="18"/>
              </w:rPr>
              <w:t>重复性</w:t>
            </w:r>
          </w:p>
        </w:tc>
        <w:tc>
          <w:tcPr>
            <w:tcW w:w="1775" w:type="pct"/>
            <w:noWrap w:val="0"/>
            <w:vAlign w:val="center"/>
          </w:tcPr>
          <w:p w14:paraId="66152749">
            <w:pPr>
              <w:jc w:val="center"/>
              <w:rPr>
                <w:rFonts w:hint="eastAsia" w:ascii="宋体" w:hAnsi="宋体"/>
                <w:color w:val="000000"/>
                <w:sz w:val="18"/>
                <w:szCs w:val="18"/>
              </w:rPr>
            </w:pPr>
          </w:p>
        </w:tc>
      </w:tr>
      <w:tr w14:paraId="5F2F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219" w:type="pct"/>
            <w:vMerge w:val="restart"/>
            <w:noWrap w:val="0"/>
            <w:vAlign w:val="center"/>
          </w:tcPr>
          <w:p w14:paraId="3018FC3F">
            <w:pPr>
              <w:jc w:val="center"/>
              <w:rPr>
                <w:rFonts w:hint="eastAsia" w:ascii="宋体" w:hAnsi="宋体"/>
                <w:sz w:val="18"/>
                <w:szCs w:val="18"/>
              </w:rPr>
            </w:pPr>
            <w:r>
              <w:rPr>
                <w:rFonts w:hint="eastAsia" w:ascii="宋体" w:hAnsi="宋体"/>
                <w:sz w:val="18"/>
                <w:szCs w:val="18"/>
              </w:rPr>
              <w:t>指针式</w:t>
            </w:r>
          </w:p>
        </w:tc>
        <w:tc>
          <w:tcPr>
            <w:tcW w:w="2004" w:type="pct"/>
            <w:noWrap w:val="0"/>
            <w:vAlign w:val="center"/>
          </w:tcPr>
          <w:p w14:paraId="13CBEBF2">
            <w:pPr>
              <w:jc w:val="center"/>
              <w:rPr>
                <w:rFonts w:hint="eastAsia" w:ascii="宋体" w:hAnsi="宋体"/>
                <w:sz w:val="18"/>
                <w:szCs w:val="18"/>
              </w:rPr>
            </w:pPr>
            <w:r>
              <w:rPr>
                <w:rFonts w:hint="eastAsia" w:ascii="宋体" w:hAnsi="宋体"/>
                <w:sz w:val="18"/>
                <w:szCs w:val="18"/>
              </w:rPr>
              <w:t>零位误差</w:t>
            </w:r>
          </w:p>
        </w:tc>
        <w:tc>
          <w:tcPr>
            <w:tcW w:w="1775" w:type="pct"/>
            <w:noWrap w:val="0"/>
            <w:vAlign w:val="center"/>
          </w:tcPr>
          <w:p w14:paraId="15A2094F">
            <w:pPr>
              <w:jc w:val="center"/>
              <w:rPr>
                <w:rFonts w:hint="eastAsia" w:ascii="宋体" w:hAnsi="宋体"/>
                <w:sz w:val="18"/>
                <w:szCs w:val="18"/>
              </w:rPr>
            </w:pPr>
          </w:p>
        </w:tc>
      </w:tr>
      <w:tr w14:paraId="422F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219" w:type="pct"/>
            <w:vMerge w:val="continue"/>
            <w:noWrap w:val="0"/>
            <w:vAlign w:val="center"/>
          </w:tcPr>
          <w:p w14:paraId="77BE13F6">
            <w:pPr>
              <w:jc w:val="center"/>
              <w:rPr>
                <w:rFonts w:hint="eastAsia" w:ascii="宋体" w:hAnsi="宋体"/>
                <w:sz w:val="18"/>
                <w:szCs w:val="18"/>
              </w:rPr>
            </w:pPr>
          </w:p>
        </w:tc>
        <w:tc>
          <w:tcPr>
            <w:tcW w:w="2004" w:type="pct"/>
            <w:noWrap w:val="0"/>
            <w:vAlign w:val="center"/>
          </w:tcPr>
          <w:p w14:paraId="0FD613EC">
            <w:pPr>
              <w:jc w:val="center"/>
              <w:rPr>
                <w:rFonts w:hint="eastAsia" w:ascii="宋体" w:hAnsi="宋体"/>
                <w:sz w:val="18"/>
                <w:szCs w:val="18"/>
              </w:rPr>
            </w:pPr>
            <w:r>
              <w:rPr>
                <w:rFonts w:hint="eastAsia" w:ascii="宋体" w:hAnsi="宋体"/>
                <w:sz w:val="18"/>
                <w:szCs w:val="18"/>
              </w:rPr>
              <w:t>示值误差</w:t>
            </w:r>
          </w:p>
        </w:tc>
        <w:tc>
          <w:tcPr>
            <w:tcW w:w="1775" w:type="pct"/>
            <w:noWrap w:val="0"/>
            <w:vAlign w:val="center"/>
          </w:tcPr>
          <w:p w14:paraId="555F932B">
            <w:pPr>
              <w:jc w:val="center"/>
              <w:rPr>
                <w:rFonts w:hint="eastAsia" w:ascii="宋体" w:hAnsi="宋体"/>
                <w:sz w:val="18"/>
                <w:szCs w:val="18"/>
              </w:rPr>
            </w:pPr>
          </w:p>
        </w:tc>
      </w:tr>
      <w:tr w14:paraId="3929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19" w:type="pct"/>
            <w:vMerge w:val="continue"/>
            <w:noWrap w:val="0"/>
            <w:vAlign w:val="center"/>
          </w:tcPr>
          <w:p w14:paraId="5C1C5BB3">
            <w:pPr>
              <w:jc w:val="center"/>
              <w:rPr>
                <w:rFonts w:hint="eastAsia" w:ascii="宋体" w:hAnsi="宋体"/>
                <w:color w:val="FF0000"/>
                <w:sz w:val="18"/>
                <w:szCs w:val="18"/>
              </w:rPr>
            </w:pPr>
          </w:p>
        </w:tc>
        <w:tc>
          <w:tcPr>
            <w:tcW w:w="2004" w:type="pct"/>
            <w:noWrap w:val="0"/>
            <w:vAlign w:val="center"/>
          </w:tcPr>
          <w:p w14:paraId="3086E73A">
            <w:pPr>
              <w:jc w:val="center"/>
              <w:rPr>
                <w:rFonts w:hint="eastAsia" w:ascii="宋体" w:hAnsi="宋体"/>
                <w:color w:val="000000"/>
                <w:sz w:val="18"/>
                <w:szCs w:val="18"/>
              </w:rPr>
            </w:pPr>
            <w:r>
              <w:rPr>
                <w:rFonts w:hint="eastAsia" w:ascii="宋体" w:hAnsi="宋体"/>
                <w:color w:val="000000"/>
                <w:sz w:val="18"/>
                <w:szCs w:val="18"/>
              </w:rPr>
              <w:t>回程误差</w:t>
            </w:r>
          </w:p>
        </w:tc>
        <w:tc>
          <w:tcPr>
            <w:tcW w:w="1775" w:type="pct"/>
            <w:noWrap w:val="0"/>
            <w:vAlign w:val="center"/>
          </w:tcPr>
          <w:p w14:paraId="2EACBFFE">
            <w:pPr>
              <w:jc w:val="center"/>
              <w:rPr>
                <w:rFonts w:hint="eastAsia" w:ascii="宋体" w:hAnsi="宋体"/>
                <w:color w:val="000000"/>
                <w:sz w:val="18"/>
                <w:szCs w:val="18"/>
              </w:rPr>
            </w:pPr>
          </w:p>
        </w:tc>
      </w:tr>
    </w:tbl>
    <w:p w14:paraId="2A470DDE">
      <w:pPr>
        <w:pStyle w:val="3"/>
        <w:bidi w:val="0"/>
        <w:rPr>
          <w:rFonts w:hint="eastAsia" w:cs="Times New Roman"/>
        </w:rPr>
      </w:pPr>
      <w:r>
        <w:rPr>
          <w:rFonts w:hint="eastAsia" w:cs="Times New Roman"/>
        </w:rPr>
        <w:t>7.2</w:t>
      </w:r>
      <w:r>
        <w:rPr>
          <w:rFonts w:hint="eastAsia" w:cs="Times New Roman"/>
          <w:lang w:val="en-US" w:eastAsia="zh-CN"/>
        </w:rPr>
        <w:t>检测</w:t>
      </w:r>
      <w:r>
        <w:rPr>
          <w:rFonts w:hint="eastAsia" w:cs="Times New Roman"/>
        </w:rPr>
        <w:t>方法</w:t>
      </w:r>
    </w:p>
    <w:p w14:paraId="12EE333F">
      <w:pPr>
        <w:spacing w:line="240" w:lineRule="auto"/>
        <w:rPr>
          <w:rFonts w:hint="eastAsia"/>
          <w:color w:val="000000"/>
          <w:kern w:val="0"/>
          <w:szCs w:val="21"/>
        </w:rPr>
      </w:pPr>
      <w:r>
        <w:rPr>
          <w:rFonts w:hint="eastAsia"/>
          <w:color w:val="000000"/>
          <w:kern w:val="0"/>
          <w:szCs w:val="21"/>
        </w:rPr>
        <w:t>7.2.1模拟量输出式</w:t>
      </w:r>
    </w:p>
    <w:p w14:paraId="6D04EFA7">
      <w:pPr>
        <w:pStyle w:val="21"/>
        <w:spacing w:line="240" w:lineRule="auto"/>
        <w:ind w:firstLine="420" w:firstLineChars="200"/>
        <w:rPr>
          <w:rFonts w:hint="eastAsia"/>
          <w:color w:val="000000"/>
          <w:kern w:val="0"/>
          <w:szCs w:val="21"/>
          <w:lang w:val="en-US" w:eastAsia="zh-CN"/>
        </w:rPr>
      </w:pPr>
      <w:r>
        <w:rPr>
          <w:color w:val="000000"/>
          <w:kern w:val="0"/>
          <w:szCs w:val="21"/>
        </w:rPr>
        <w:t>传感器</w:t>
      </w:r>
      <w:r>
        <w:rPr>
          <w:rFonts w:hint="eastAsia" w:ascii="Times New Roman"/>
          <w:color w:val="000000"/>
          <w:szCs w:val="21"/>
        </w:rPr>
        <w:t>在</w:t>
      </w:r>
      <w:r>
        <w:rPr>
          <w:rFonts w:hint="eastAsia" w:ascii="Times New Roman"/>
          <w:color w:val="000000"/>
          <w:szCs w:val="21"/>
          <w:lang w:val="en-US" w:eastAsia="zh-CN"/>
        </w:rPr>
        <w:t>检测</w:t>
      </w:r>
      <w:r>
        <w:rPr>
          <w:rFonts w:hint="eastAsia" w:ascii="Times New Roman"/>
          <w:color w:val="000000"/>
          <w:szCs w:val="21"/>
        </w:rPr>
        <w:t>前应接通电源预热15分钟</w:t>
      </w:r>
      <w:r>
        <w:rPr>
          <w:rFonts w:hint="eastAsia" w:ascii="Times New Roman"/>
          <w:color w:val="000000"/>
          <w:szCs w:val="21"/>
          <w:lang w:eastAsia="zh-CN"/>
        </w:rPr>
        <w:t>，</w:t>
      </w:r>
      <w:r>
        <w:rPr>
          <w:color w:val="000000"/>
          <w:kern w:val="0"/>
          <w:szCs w:val="21"/>
        </w:rPr>
        <w:t>将</w:t>
      </w:r>
      <w:r>
        <w:rPr>
          <w:rFonts w:hint="eastAsia"/>
          <w:color w:val="000000"/>
          <w:kern w:val="0"/>
          <w:szCs w:val="21"/>
          <w:lang w:val="en-US" w:eastAsia="zh-CN"/>
        </w:rPr>
        <w:t>其</w:t>
      </w:r>
      <w:r>
        <w:rPr>
          <w:color w:val="000000"/>
          <w:kern w:val="0"/>
          <w:szCs w:val="21"/>
        </w:rPr>
        <w:t>安装在</w:t>
      </w:r>
      <w:r>
        <w:rPr>
          <w:rFonts w:hint="eastAsia"/>
          <w:color w:val="000000"/>
          <w:kern w:val="0"/>
          <w:szCs w:val="21"/>
        </w:rPr>
        <w:t>位移测量仪器上</w:t>
      </w:r>
      <w:r>
        <w:rPr>
          <w:color w:val="000000"/>
          <w:kern w:val="0"/>
          <w:szCs w:val="21"/>
        </w:rPr>
        <w:t>，并尽量满足阿贝原则</w:t>
      </w:r>
      <w:r>
        <w:rPr>
          <w:rFonts w:hint="eastAsia"/>
          <w:color w:val="000000"/>
          <w:kern w:val="0"/>
          <w:szCs w:val="21"/>
          <w:lang w:eastAsia="zh-CN"/>
        </w:rPr>
        <w:t>，</w:t>
      </w:r>
      <w:r>
        <w:rPr>
          <w:color w:val="000000"/>
          <w:kern w:val="0"/>
          <w:szCs w:val="21"/>
        </w:rPr>
        <w:t>调整传感器</w:t>
      </w:r>
      <w:r>
        <w:rPr>
          <w:rFonts w:hint="eastAsia"/>
          <w:color w:val="000000"/>
          <w:kern w:val="0"/>
          <w:szCs w:val="21"/>
        </w:rPr>
        <w:t>与</w:t>
      </w:r>
      <w:r>
        <w:rPr>
          <w:rFonts w:hint="eastAsia"/>
          <w:color w:val="000000"/>
          <w:kern w:val="0"/>
          <w:szCs w:val="21"/>
          <w:lang w:val="en-US" w:eastAsia="zh-CN"/>
        </w:rPr>
        <w:t>基准面相对</w:t>
      </w:r>
      <w:r>
        <w:rPr>
          <w:color w:val="000000"/>
          <w:kern w:val="0"/>
          <w:szCs w:val="21"/>
        </w:rPr>
        <w:t>位置</w:t>
      </w:r>
      <w:r>
        <w:rPr>
          <w:rFonts w:hint="eastAsia"/>
          <w:color w:val="000000"/>
          <w:kern w:val="0"/>
          <w:szCs w:val="21"/>
          <w:lang w:eastAsia="zh-CN"/>
        </w:rPr>
        <w:t>，</w:t>
      </w:r>
      <w:r>
        <w:rPr>
          <w:color w:val="000000"/>
          <w:kern w:val="0"/>
          <w:szCs w:val="21"/>
        </w:rPr>
        <w:t>用数字多用表</w:t>
      </w:r>
      <w:r>
        <w:rPr>
          <w:rFonts w:hint="eastAsia"/>
          <w:color w:val="000000"/>
          <w:kern w:val="0"/>
          <w:szCs w:val="21"/>
          <w:lang w:val="en-US" w:eastAsia="zh-CN"/>
        </w:rPr>
        <w:t>读取</w:t>
      </w:r>
      <w:r>
        <w:rPr>
          <w:color w:val="000000"/>
          <w:kern w:val="0"/>
          <w:szCs w:val="21"/>
        </w:rPr>
        <w:t>传感器输出。</w:t>
      </w:r>
      <w:r>
        <w:rPr>
          <w:rFonts w:hint="eastAsia"/>
          <w:color w:val="000000"/>
          <w:kern w:val="0"/>
          <w:szCs w:val="21"/>
          <w:lang w:val="en-US" w:eastAsia="zh-CN"/>
        </w:rPr>
        <w:t>在检测点的顺序选择上有两种情况：</w:t>
      </w:r>
    </w:p>
    <w:p w14:paraId="0834D46F">
      <w:pPr>
        <w:pStyle w:val="21"/>
        <w:spacing w:line="240" w:lineRule="auto"/>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第一种主要针对直流电流和交流电压输出型，</w:t>
      </w:r>
      <w:r>
        <w:rPr>
          <w:rFonts w:hint="default" w:ascii="Times New Roman" w:hAnsi="Times New Roman" w:cs="Times New Roman"/>
          <w:color w:val="000000"/>
          <w:kern w:val="0"/>
          <w:szCs w:val="21"/>
        </w:rPr>
        <w:t>在传感器的测量范围内</w:t>
      </w:r>
      <w:r>
        <w:rPr>
          <w:rFonts w:hint="default" w:ascii="Times New Roman" w:hAnsi="Times New Roman" w:cs="Times New Roman"/>
          <w:color w:val="000000"/>
          <w:kern w:val="0"/>
          <w:szCs w:val="21"/>
          <w:lang w:val="en-US" w:eastAsia="zh-CN"/>
        </w:rPr>
        <w:t>均匀选</w:t>
      </w:r>
      <w:r>
        <w:rPr>
          <w:rFonts w:hint="default" w:ascii="Times New Roman" w:hAnsi="Times New Roman" w:cs="Times New Roman"/>
          <w:color w:val="000000"/>
          <w:kern w:val="0"/>
          <w:szCs w:val="21"/>
        </w:rPr>
        <w:t>取11个</w:t>
      </w:r>
      <w:r>
        <w:rPr>
          <w:rFonts w:hint="default" w:ascii="Times New Roman" w:hAnsi="Times New Roman" w:cs="Times New Roman"/>
          <w:color w:val="000000"/>
          <w:kern w:val="0"/>
          <w:szCs w:val="21"/>
          <w:lang w:eastAsia="zh-CN"/>
        </w:rPr>
        <w:t>检测</w:t>
      </w:r>
      <w:r>
        <w:rPr>
          <w:rFonts w:hint="default" w:ascii="Times New Roman" w:hAnsi="Times New Roman" w:cs="Times New Roman"/>
          <w:color w:val="000000"/>
          <w:kern w:val="0"/>
          <w:szCs w:val="21"/>
        </w:rPr>
        <w:t>点，</w:t>
      </w:r>
      <w:r>
        <w:rPr>
          <w:rFonts w:hint="eastAsia" w:ascii="Times New Roman" w:hAnsi="Times New Roman" w:cs="Times New Roman"/>
          <w:color w:val="000000"/>
          <w:kern w:val="0"/>
          <w:szCs w:val="21"/>
          <w:lang w:val="en-US" w:eastAsia="zh-CN"/>
        </w:rPr>
        <w:t>从零点至量程上限，</w:t>
      </w:r>
      <w:r>
        <w:rPr>
          <w:rFonts w:hint="default" w:ascii="Times New Roman" w:hAnsi="Times New Roman" w:cs="Times New Roman"/>
          <w:color w:val="000000"/>
          <w:kern w:val="0"/>
          <w:szCs w:val="21"/>
        </w:rPr>
        <w:t>分别读出位移测量仪器给出的位移值</w:t>
      </w:r>
      <w:r>
        <w:rPr>
          <w:rFonts w:hint="default" w:ascii="Times New Roman" w:hAnsi="Times New Roman" w:cs="Times New Roman"/>
          <w:i/>
          <w:color w:val="000000"/>
          <w:kern w:val="0"/>
          <w:szCs w:val="21"/>
        </w:rPr>
        <w:t>L</w:t>
      </w:r>
      <w:r>
        <w:rPr>
          <w:rFonts w:hint="default" w:ascii="Times New Roman" w:hAnsi="Times New Roman" w:cs="Times New Roman"/>
          <w:color w:val="000000"/>
          <w:kern w:val="0"/>
          <w:szCs w:val="21"/>
          <w:vertAlign w:val="subscript"/>
        </w:rPr>
        <w:t>i</w:t>
      </w:r>
      <w:r>
        <w:rPr>
          <w:rFonts w:hint="default" w:ascii="Times New Roman" w:hAnsi="Times New Roman" w:cs="Times New Roman"/>
          <w:color w:val="000000"/>
          <w:kern w:val="0"/>
          <w:szCs w:val="21"/>
        </w:rPr>
        <w:t>和各</w:t>
      </w:r>
      <w:r>
        <w:rPr>
          <w:rFonts w:hint="default" w:ascii="Times New Roman" w:hAnsi="Times New Roman" w:cs="Times New Roman"/>
          <w:color w:val="000000"/>
          <w:kern w:val="0"/>
          <w:szCs w:val="21"/>
          <w:lang w:eastAsia="zh-CN"/>
        </w:rPr>
        <w:t>检测</w:t>
      </w:r>
      <w:r>
        <w:rPr>
          <w:rFonts w:hint="default" w:ascii="Times New Roman" w:hAnsi="Times New Roman" w:cs="Times New Roman"/>
          <w:color w:val="000000"/>
          <w:kern w:val="0"/>
          <w:szCs w:val="21"/>
        </w:rPr>
        <w:t>点上测量传感器的输出值</w:t>
      </w:r>
      <w:r>
        <w:rPr>
          <w:rFonts w:hint="default" w:ascii="Times New Roman" w:hAnsi="Times New Roman" w:cs="Times New Roman"/>
          <w:i/>
          <w:color w:val="000000"/>
          <w:kern w:val="0"/>
          <w:szCs w:val="21"/>
        </w:rPr>
        <w:t>U</w:t>
      </w:r>
      <w:r>
        <w:rPr>
          <w:rFonts w:hint="default" w:ascii="Times New Roman" w:hAnsi="Times New Roman" w:cs="Times New Roman"/>
          <w:color w:val="000000"/>
          <w:kern w:val="0"/>
          <w:szCs w:val="21"/>
          <w:vertAlign w:val="subscript"/>
        </w:rPr>
        <w:t>i</w:t>
      </w:r>
      <w:r>
        <w:rPr>
          <w:rFonts w:hint="default" w:ascii="Times New Roman" w:hAnsi="Times New Roman" w:cs="Times New Roman"/>
          <w:color w:val="000000"/>
          <w:kern w:val="0"/>
          <w:szCs w:val="21"/>
        </w:rPr>
        <w:t>。以上下两个行程为一个测量循环，共测量3个循环，</w:t>
      </w:r>
    </w:p>
    <w:p w14:paraId="4F491074">
      <w:pPr>
        <w:pStyle w:val="21"/>
        <w:spacing w:line="240" w:lineRule="auto"/>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第二种主要针对直流电压输出型，</w:t>
      </w:r>
      <w:r>
        <w:rPr>
          <w:rFonts w:hint="default" w:ascii="Times New Roman" w:hAnsi="Times New Roman" w:cs="Times New Roman"/>
          <w:color w:val="000000"/>
          <w:kern w:val="0"/>
          <w:szCs w:val="21"/>
        </w:rPr>
        <w:t>以</w:t>
      </w:r>
      <w:r>
        <w:rPr>
          <w:rFonts w:hint="default" w:ascii="Times New Roman" w:hAnsi="Times New Roman" w:cs="Times New Roman"/>
          <w:color w:val="000000"/>
          <w:kern w:val="0"/>
          <w:szCs w:val="21"/>
          <w:lang w:val="en-US" w:eastAsia="zh-CN"/>
        </w:rPr>
        <w:t>传感器</w:t>
      </w:r>
      <w:r>
        <w:rPr>
          <w:rFonts w:hint="default" w:ascii="Times New Roman" w:hAnsi="Times New Roman" w:cs="Times New Roman"/>
          <w:color w:val="000000"/>
          <w:kern w:val="0"/>
          <w:szCs w:val="21"/>
        </w:rPr>
        <w:t>线性中点为</w:t>
      </w:r>
      <w:r>
        <w:rPr>
          <w:rFonts w:hint="default" w:ascii="Times New Roman" w:hAnsi="Times New Roman" w:cs="Times New Roman"/>
          <w:color w:val="000000"/>
          <w:kern w:val="0"/>
          <w:szCs w:val="21"/>
          <w:lang w:val="en-US" w:eastAsia="zh-CN"/>
        </w:rPr>
        <w:t>起始位置</w:t>
      </w:r>
      <w:r>
        <w:rPr>
          <w:rFonts w:hint="default" w:ascii="Times New Roman" w:hAnsi="Times New Roman" w:cs="Times New Roman"/>
          <w:color w:val="000000"/>
          <w:kern w:val="0"/>
          <w:szCs w:val="21"/>
        </w:rPr>
        <w:t>，规定</w:t>
      </w:r>
      <w:r>
        <w:rPr>
          <w:rFonts w:hint="default" w:ascii="Times New Roman" w:hAnsi="Times New Roman" w:cs="Times New Roman"/>
          <w:color w:val="000000"/>
          <w:kern w:val="0"/>
          <w:szCs w:val="21"/>
          <w:lang w:val="en-US" w:eastAsia="zh-CN"/>
        </w:rPr>
        <w:t>基准面</w:t>
      </w:r>
      <w:r>
        <w:rPr>
          <w:rFonts w:hint="default" w:ascii="Times New Roman" w:hAnsi="Times New Roman" w:cs="Times New Roman"/>
          <w:color w:val="000000"/>
          <w:kern w:val="0"/>
          <w:szCs w:val="21"/>
        </w:rPr>
        <w:t>近端为下行程，远端为上行程，测量范围为（-</w:t>
      </w:r>
      <w:r>
        <w:rPr>
          <w:rFonts w:hint="default" w:ascii="Times New Roman" w:hAnsi="Times New Roman" w:cs="Times New Roman"/>
          <w:i/>
          <w:color w:val="000000"/>
          <w:kern w:val="0"/>
          <w:szCs w:val="21"/>
        </w:rPr>
        <w:t>l</w:t>
      </w:r>
      <w:r>
        <w:rPr>
          <w:rFonts w:hint="default" w:ascii="Times New Roman" w:hAnsi="Times New Roman" w:cs="Times New Roman"/>
          <w:color w:val="000000"/>
          <w:kern w:val="0"/>
          <w:szCs w:val="21"/>
        </w:rPr>
        <w:t>~</w:t>
      </w:r>
      <w:r>
        <w:rPr>
          <w:rFonts w:hint="default" w:ascii="Times New Roman" w:hAnsi="Times New Roman" w:cs="Times New Roman"/>
          <w:i/>
          <w:color w:val="000000"/>
          <w:kern w:val="0"/>
          <w:szCs w:val="21"/>
        </w:rPr>
        <w:t>l</w:t>
      </w:r>
      <w:r>
        <w:rPr>
          <w:rFonts w:hint="default" w:ascii="Times New Roman" w:hAnsi="Times New Roman" w:cs="Times New Roman"/>
          <w:color w:val="000000"/>
          <w:kern w:val="0"/>
          <w:szCs w:val="21"/>
        </w:rPr>
        <w:t>）。改变传感器的测量距离以每10%量程为1个测量点，即步进为</w:t>
      </w:r>
      <w:r>
        <w:rPr>
          <w:rFonts w:hint="default" w:ascii="Times New Roman" w:hAnsi="Times New Roman" w:cs="Times New Roman"/>
          <w:i/>
          <w:color w:val="000000"/>
          <w:kern w:val="0"/>
          <w:szCs w:val="21"/>
        </w:rPr>
        <w:t>l</w:t>
      </w:r>
      <w:r>
        <w:rPr>
          <w:rFonts w:hint="default" w:ascii="Times New Roman" w:hAnsi="Times New Roman" w:cs="Times New Roman"/>
          <w:color w:val="000000"/>
          <w:kern w:val="0"/>
          <w:szCs w:val="21"/>
        </w:rPr>
        <w:t>/5，在整个测量范围内包括上、下限值共</w:t>
      </w:r>
      <w:r>
        <w:rPr>
          <w:rFonts w:hint="eastAsia" w:ascii="Times New Roman" w:hAnsi="Times New Roman" w:cs="Times New Roman"/>
          <w:color w:val="000000"/>
          <w:kern w:val="0"/>
          <w:szCs w:val="21"/>
          <w:lang w:val="en-US" w:eastAsia="zh-CN"/>
        </w:rPr>
        <w:t>测量</w:t>
      </w:r>
      <w:r>
        <w:rPr>
          <w:rFonts w:hint="default" w:ascii="Times New Roman" w:hAnsi="Times New Roman" w:cs="Times New Roman"/>
          <w:color w:val="000000"/>
          <w:kern w:val="0"/>
          <w:szCs w:val="21"/>
        </w:rPr>
        <w:t>11个点，测量顺序如下图</w:t>
      </w:r>
      <w:r>
        <w:rPr>
          <w:rFonts w:hint="default" w:ascii="Times New Roman" w:hAnsi="Times New Roman" w:cs="Times New Roman"/>
          <w:color w:val="000000"/>
          <w:kern w:val="0"/>
          <w:szCs w:val="21"/>
          <w:lang w:val="en-US" w:eastAsia="zh-CN"/>
        </w:rPr>
        <w:t>1</w:t>
      </w:r>
      <w:r>
        <w:rPr>
          <w:rFonts w:hint="default" w:ascii="Times New Roman" w:hAnsi="Times New Roman" w:cs="Times New Roman"/>
          <w:color w:val="000000"/>
          <w:kern w:val="0"/>
          <w:szCs w:val="21"/>
        </w:rPr>
        <w:t>所示，从</w:t>
      </w:r>
      <w:r>
        <w:rPr>
          <w:rFonts w:hint="default" w:ascii="Times New Roman" w:hAnsi="Times New Roman" w:cs="Times New Roman"/>
          <w:color w:val="000000"/>
          <w:kern w:val="0"/>
          <w:szCs w:val="21"/>
          <w:lang w:val="en-US" w:eastAsia="zh-CN"/>
        </w:rPr>
        <w:t>起始位置</w:t>
      </w:r>
      <w:r>
        <w:rPr>
          <w:rFonts w:hint="default" w:ascii="Times New Roman" w:hAnsi="Times New Roman" w:cs="Times New Roman"/>
          <w:color w:val="000000"/>
          <w:kern w:val="0"/>
          <w:szCs w:val="21"/>
        </w:rPr>
        <w:t>开始步进至下限后步进返回</w:t>
      </w:r>
      <w:r>
        <w:rPr>
          <w:rFonts w:hint="default" w:ascii="Times New Roman" w:hAnsi="Times New Roman" w:cs="Times New Roman"/>
          <w:color w:val="000000"/>
          <w:kern w:val="0"/>
          <w:szCs w:val="21"/>
          <w:lang w:val="en-US" w:eastAsia="zh-CN"/>
        </w:rPr>
        <w:t>起始位置</w:t>
      </w:r>
      <w:r>
        <w:rPr>
          <w:rFonts w:hint="default" w:ascii="Times New Roman" w:hAnsi="Times New Roman" w:cs="Times New Roman"/>
          <w:color w:val="000000"/>
          <w:kern w:val="0"/>
          <w:szCs w:val="21"/>
        </w:rPr>
        <w:t>，再步进至上限后步进返回</w:t>
      </w:r>
      <w:r>
        <w:rPr>
          <w:rFonts w:hint="default" w:ascii="Times New Roman" w:hAnsi="Times New Roman" w:cs="Times New Roman"/>
          <w:color w:val="000000"/>
          <w:kern w:val="0"/>
          <w:szCs w:val="21"/>
          <w:lang w:val="en-US" w:eastAsia="zh-CN"/>
        </w:rPr>
        <w:t>起始位置</w:t>
      </w:r>
      <w:r>
        <w:rPr>
          <w:rFonts w:hint="default" w:ascii="Times New Roman" w:hAnsi="Times New Roman" w:cs="Times New Roman"/>
          <w:color w:val="000000"/>
          <w:kern w:val="0"/>
          <w:szCs w:val="21"/>
        </w:rPr>
        <w:t>，记录各个测量点传感器的输出值</w:t>
      </w:r>
      <w:r>
        <w:rPr>
          <w:rFonts w:hint="default" w:ascii="Times New Roman" w:hAnsi="Times New Roman" w:cs="Times New Roman"/>
          <w:i/>
          <w:color w:val="000000"/>
          <w:kern w:val="0"/>
          <w:szCs w:val="21"/>
        </w:rPr>
        <w:t>U</w:t>
      </w:r>
      <w:r>
        <w:rPr>
          <w:rFonts w:hint="default" w:ascii="Times New Roman" w:hAnsi="Times New Roman" w:cs="Times New Roman"/>
          <w:color w:val="000000"/>
          <w:kern w:val="0"/>
          <w:szCs w:val="21"/>
        </w:rPr>
        <w:t>和传感器的移动距离</w:t>
      </w:r>
      <w:r>
        <w:rPr>
          <w:rFonts w:hint="default" w:ascii="Times New Roman" w:hAnsi="Times New Roman" w:cs="Times New Roman"/>
          <w:i/>
          <w:color w:val="000000"/>
          <w:kern w:val="0"/>
          <w:szCs w:val="21"/>
        </w:rPr>
        <w:t>L</w:t>
      </w:r>
      <w:r>
        <w:rPr>
          <w:rFonts w:hint="default" w:ascii="Times New Roman" w:hAnsi="Times New Roman" w:cs="Times New Roman"/>
          <w:color w:val="000000"/>
          <w:kern w:val="0"/>
          <w:szCs w:val="21"/>
        </w:rPr>
        <w:t>，此为一个循环，一共测3个循环。</w:t>
      </w:r>
    </w:p>
    <w:p w14:paraId="072F3767">
      <w:pPr>
        <w:ind w:firstLine="570"/>
        <w:jc w:val="center"/>
        <w:rPr>
          <w:rFonts w:hint="eastAsia"/>
          <w:color w:val="000000"/>
          <w:kern w:val="0"/>
          <w:szCs w:val="21"/>
        </w:rPr>
      </w:pPr>
      <w:r>
        <w:rPr>
          <w:kern w:val="0"/>
          <w:szCs w:val="21"/>
        </w:rPr>
        <w:object>
          <v:shape id="_x0000_i1025" o:spt="75" type="#_x0000_t75" style="height:75.65pt;width:311.35pt;" o:ole="t" filled="f" o:preferrelative="t" stroked="f" coordsize="21600,21600">
            <v:path/>
            <v:fill on="f" focussize="0,0"/>
            <v:stroke on="f"/>
            <v:imagedata r:id="rId10" o:title=""/>
            <o:lock v:ext="edit" aspectratio="t"/>
            <w10:wrap type="none"/>
            <w10:anchorlock/>
          </v:shape>
          <o:OLEObject Type="Embed" ProgID="Visio.Drawing.11" ShapeID="_x0000_i1025" DrawAspect="Content" ObjectID="_1468075725" r:id="rId9">
            <o:LockedField>false</o:LockedField>
          </o:OLEObject>
        </w:object>
      </w:r>
    </w:p>
    <w:p w14:paraId="211FCA2E">
      <w:pPr>
        <w:ind w:firstLine="570"/>
        <w:jc w:val="center"/>
        <w:rPr>
          <w:rFonts w:hint="eastAsia"/>
          <w:color w:val="000000"/>
          <w:kern w:val="0"/>
          <w:szCs w:val="21"/>
        </w:rPr>
      </w:pPr>
      <w:r>
        <w:rPr>
          <w:rFonts w:hint="eastAsia"/>
          <w:color w:val="000000"/>
          <w:kern w:val="0"/>
          <w:szCs w:val="21"/>
        </w:rPr>
        <w:t>图</w:t>
      </w:r>
      <w:r>
        <w:rPr>
          <w:rFonts w:hint="eastAsia"/>
          <w:color w:val="000000"/>
          <w:kern w:val="0"/>
          <w:szCs w:val="21"/>
          <w:lang w:val="en-US" w:eastAsia="zh-CN"/>
        </w:rPr>
        <w:t>1</w:t>
      </w:r>
      <w:r>
        <w:rPr>
          <w:rFonts w:hint="eastAsia"/>
          <w:color w:val="000000"/>
          <w:kern w:val="0"/>
          <w:szCs w:val="21"/>
        </w:rPr>
        <w:t xml:space="preserve"> </w:t>
      </w:r>
      <w:r>
        <w:rPr>
          <w:rFonts w:hint="eastAsia"/>
          <w:color w:val="000000"/>
          <w:kern w:val="0"/>
          <w:szCs w:val="21"/>
          <w:lang w:val="en-US" w:eastAsia="zh-CN"/>
        </w:rPr>
        <w:t>中点法</w:t>
      </w:r>
      <w:r>
        <w:rPr>
          <w:rFonts w:hint="eastAsia"/>
          <w:color w:val="000000"/>
          <w:kern w:val="0"/>
          <w:szCs w:val="21"/>
        </w:rPr>
        <w:t xml:space="preserve">位移步进顺序 </w:t>
      </w:r>
    </w:p>
    <w:p w14:paraId="70157105">
      <w:pPr>
        <w:pStyle w:val="21"/>
        <w:spacing w:line="240" w:lineRule="auto"/>
        <w:ind w:firstLine="420" w:firstLineChars="200"/>
        <w:rPr>
          <w:rFonts w:hint="default" w:ascii="Times New Roman" w:hAnsi="Times New Roman" w:cs="Times New Roman"/>
          <w:color w:val="000000"/>
          <w:kern w:val="0"/>
          <w:szCs w:val="21"/>
          <w:lang w:eastAsia="zh-CN"/>
        </w:rPr>
      </w:pPr>
      <w:r>
        <w:rPr>
          <w:rFonts w:hint="default" w:ascii="Times New Roman" w:hAnsi="Times New Roman" w:cs="Times New Roman"/>
          <w:kern w:val="0"/>
          <w:szCs w:val="21"/>
        </w:rPr>
        <w:t>根据图1，认为从-</w:t>
      </w:r>
      <w:r>
        <w:rPr>
          <w:rFonts w:hint="default" w:ascii="Times New Roman" w:hAnsi="Times New Roman" w:cs="Times New Roman"/>
          <w:i/>
          <w:kern w:val="0"/>
          <w:szCs w:val="21"/>
        </w:rPr>
        <w:t>l</w:t>
      </w:r>
      <w:r>
        <w:rPr>
          <w:rFonts w:hint="default" w:ascii="Times New Roman" w:hAnsi="Times New Roman" w:cs="Times New Roman"/>
          <w:kern w:val="0"/>
          <w:szCs w:val="21"/>
        </w:rPr>
        <w:t>到</w:t>
      </w:r>
      <w:r>
        <w:rPr>
          <w:rFonts w:hint="default" w:ascii="Times New Roman" w:hAnsi="Times New Roman" w:cs="Times New Roman"/>
          <w:i/>
          <w:kern w:val="0"/>
          <w:szCs w:val="21"/>
        </w:rPr>
        <w:t>l</w:t>
      </w:r>
      <w:r>
        <w:rPr>
          <w:rFonts w:hint="default" w:ascii="Times New Roman" w:hAnsi="Times New Roman" w:cs="Times New Roman"/>
          <w:kern w:val="0"/>
          <w:szCs w:val="21"/>
        </w:rPr>
        <w:t>为</w:t>
      </w:r>
      <w:r>
        <w:rPr>
          <w:rFonts w:hint="eastAsia" w:ascii="Times New Roman" w:hAnsi="Times New Roman" w:cs="Times New Roman"/>
          <w:kern w:val="0"/>
          <w:szCs w:val="21"/>
          <w:lang w:val="en-US" w:eastAsia="zh-CN"/>
        </w:rPr>
        <w:t>上</w:t>
      </w:r>
      <w:r>
        <w:rPr>
          <w:rFonts w:hint="default" w:ascii="Times New Roman" w:hAnsi="Times New Roman" w:cs="Times New Roman"/>
          <w:kern w:val="0"/>
          <w:szCs w:val="21"/>
        </w:rPr>
        <w:t>行程，从</w:t>
      </w:r>
      <w:r>
        <w:rPr>
          <w:rFonts w:hint="default" w:ascii="Times New Roman" w:hAnsi="Times New Roman" w:cs="Times New Roman"/>
          <w:i/>
          <w:kern w:val="0"/>
          <w:szCs w:val="21"/>
        </w:rPr>
        <w:t>l</w:t>
      </w:r>
      <w:r>
        <w:rPr>
          <w:rFonts w:hint="default" w:ascii="Times New Roman" w:hAnsi="Times New Roman" w:cs="Times New Roman"/>
          <w:kern w:val="0"/>
          <w:szCs w:val="21"/>
        </w:rPr>
        <w:t>到-</w:t>
      </w:r>
      <w:r>
        <w:rPr>
          <w:rFonts w:hint="default" w:ascii="Times New Roman" w:hAnsi="Times New Roman" w:cs="Times New Roman"/>
          <w:i/>
          <w:kern w:val="0"/>
          <w:szCs w:val="21"/>
        </w:rPr>
        <w:t>l</w:t>
      </w:r>
      <w:r>
        <w:rPr>
          <w:rFonts w:hint="default" w:ascii="Times New Roman" w:hAnsi="Times New Roman" w:cs="Times New Roman"/>
          <w:kern w:val="0"/>
          <w:szCs w:val="21"/>
        </w:rPr>
        <w:t>为</w:t>
      </w:r>
      <w:r>
        <w:rPr>
          <w:rFonts w:hint="eastAsia" w:ascii="Times New Roman" w:hAnsi="Times New Roman" w:cs="Times New Roman"/>
          <w:kern w:val="0"/>
          <w:szCs w:val="21"/>
          <w:lang w:val="en-US" w:eastAsia="zh-CN"/>
        </w:rPr>
        <w:t>下</w:t>
      </w:r>
      <w:r>
        <w:rPr>
          <w:rFonts w:hint="default" w:ascii="Times New Roman" w:hAnsi="Times New Roman" w:cs="Times New Roman"/>
          <w:kern w:val="0"/>
          <w:szCs w:val="21"/>
        </w:rPr>
        <w:t>行程，将测量数据中10%～90%量程的</w:t>
      </w:r>
      <w:r>
        <w:rPr>
          <w:rFonts w:hint="eastAsia" w:ascii="Times New Roman" w:hAnsi="Times New Roman" w:cs="Times New Roman"/>
          <w:kern w:val="0"/>
          <w:szCs w:val="21"/>
          <w:lang w:val="en-US" w:eastAsia="zh-CN"/>
        </w:rPr>
        <w:t>上</w:t>
      </w:r>
      <w:r>
        <w:rPr>
          <w:rFonts w:hint="default" w:ascii="Times New Roman" w:hAnsi="Times New Roman" w:cs="Times New Roman"/>
          <w:kern w:val="0"/>
          <w:szCs w:val="21"/>
        </w:rPr>
        <w:t>、</w:t>
      </w:r>
      <w:r>
        <w:rPr>
          <w:rFonts w:hint="eastAsia" w:ascii="Times New Roman" w:hAnsi="Times New Roman" w:cs="Times New Roman"/>
          <w:kern w:val="0"/>
          <w:szCs w:val="21"/>
          <w:lang w:val="en-US" w:eastAsia="zh-CN"/>
        </w:rPr>
        <w:t>下</w:t>
      </w:r>
      <w:r>
        <w:rPr>
          <w:rFonts w:hint="default" w:ascii="Times New Roman" w:hAnsi="Times New Roman" w:cs="Times New Roman"/>
          <w:kern w:val="0"/>
          <w:szCs w:val="21"/>
        </w:rPr>
        <w:t>行程各9个检测点的数据取为1组，共取3组，采用最小二乘法计算，线性回归方程见公式</w:t>
      </w:r>
      <w:r>
        <w:rPr>
          <w:rFonts w:hint="default" w:ascii="Times New Roman" w:hAnsi="Times New Roman" w:cs="Times New Roman"/>
          <w:color w:val="000000"/>
          <w:kern w:val="0"/>
          <w:szCs w:val="21"/>
          <w:lang w:eastAsia="zh-CN"/>
        </w:rPr>
        <w:t>：</w:t>
      </w:r>
    </w:p>
    <w:p w14:paraId="56A53253">
      <w:pPr>
        <w:adjustRightInd w:val="0"/>
        <w:snapToGrid w:val="0"/>
        <w:spacing w:line="360" w:lineRule="auto"/>
        <w:ind w:firstLine="420" w:firstLineChars="200"/>
        <w:jc w:val="right"/>
        <w:rPr>
          <w:color w:val="000000"/>
          <w:kern w:val="0"/>
          <w:szCs w:val="21"/>
        </w:rPr>
      </w:pPr>
      <w:r>
        <w:rPr>
          <w:color w:val="000000"/>
          <w:kern w:val="0"/>
          <w:szCs w:val="21"/>
        </w:rPr>
        <w:t xml:space="preserve">                                 </w:t>
      </w:r>
      <w:r>
        <w:rPr>
          <w:color w:val="000000"/>
          <w:kern w:val="0"/>
          <w:position w:val="-12"/>
          <w:szCs w:val="21"/>
        </w:rPr>
        <w:object>
          <v:shape id="_x0000_i1026" o:spt="75" type="#_x0000_t75" style="height:20pt;width:67pt;" o:ole="t" filled="f" o:preferrelative="t" stroked="f" coordsize="21600,21600">
            <v:path/>
            <v:fill on="f" alignshape="1" focussize="0,0"/>
            <v:stroke on="f"/>
            <v:imagedata r:id="rId12" o:title=""/>
            <o:lock v:ext="edit" aspectratio="t"/>
            <w10:wrap type="none"/>
            <w10:anchorlock/>
          </v:shape>
          <o:OLEObject Type="Embed" ProgID="Equation.DSMT4" ShapeID="_x0000_i1026" DrawAspect="Content" ObjectID="_1468075726" r:id="rId11">
            <o:LockedField>false</o:LockedField>
          </o:OLEObject>
        </w:object>
      </w:r>
      <w:r>
        <w:rPr>
          <w:color w:val="000000"/>
          <w:kern w:val="0"/>
          <w:szCs w:val="21"/>
        </w:rPr>
        <w:t xml:space="preserve">                                 （1）</w:t>
      </w:r>
    </w:p>
    <w:p w14:paraId="6AD0B3B8">
      <w:pPr>
        <w:spacing w:line="240" w:lineRule="auto"/>
        <w:ind w:firstLine="420" w:firstLineChars="200"/>
        <w:rPr>
          <w:rFonts w:hint="eastAsia"/>
          <w:color w:val="000000"/>
          <w:kern w:val="0"/>
          <w:szCs w:val="21"/>
          <w:lang w:eastAsia="zh-CN"/>
        </w:rPr>
      </w:pPr>
      <w:r>
        <w:rPr>
          <w:color w:val="000000"/>
          <w:kern w:val="0"/>
          <w:szCs w:val="21"/>
        </w:rPr>
        <w:t>其中</w:t>
      </w:r>
      <w:r>
        <w:rPr>
          <w:rFonts w:hint="eastAsia"/>
          <w:color w:val="000000"/>
          <w:kern w:val="0"/>
          <w:szCs w:val="21"/>
          <w:lang w:eastAsia="zh-CN"/>
        </w:rPr>
        <w:t>：</w:t>
      </w:r>
    </w:p>
    <w:p w14:paraId="3C4D6E83">
      <w:pPr>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kern w:val="0"/>
          <w:szCs w:val="21"/>
        </w:rPr>
      </w:pPr>
      <w:r>
        <w:rPr>
          <w:position w:val="-12"/>
        </w:rPr>
        <w:object>
          <v:shape id="_x0000_i1027" o:spt="75" type="#_x0000_t75" style="height:20.1pt;width:13.4pt;" o:ole="t" filled="f" o:preferrelative="t" stroked="f" coordsize="21600,21600">
            <v:path/>
            <v:fill on="f" focussize="0,0"/>
            <v:stroke on="f" joinstyle="miter"/>
            <v:imagedata r:id="rId14" embosscolor="#FFFFFF" o:title=""/>
            <o:lock v:ext="edit" aspectratio="t"/>
            <w10:wrap type="none"/>
            <w10:anchorlock/>
          </v:shape>
          <o:OLEObject Type="Embed" ProgID="Equation.DSMT4" ShapeID="_x0000_i1027" DrawAspect="Content" ObjectID="_1468075727" r:id="rId13">
            <o:LockedField>false</o:LockedField>
          </o:OLEObject>
        </w:object>
      </w:r>
      <w:r>
        <w:rPr>
          <w:szCs w:val="21"/>
        </w:rPr>
        <w:t>——</w:t>
      </w:r>
      <w:r>
        <w:rPr>
          <w:kern w:val="0"/>
          <w:szCs w:val="21"/>
        </w:rPr>
        <w:t>传感器输出信号的回归值</w:t>
      </w:r>
      <w:r>
        <w:rPr>
          <w:rFonts w:hint="eastAsia"/>
          <w:kern w:val="0"/>
          <w:szCs w:val="21"/>
        </w:rPr>
        <w:t>，V；</w:t>
      </w:r>
    </w:p>
    <w:p w14:paraId="7C970CE6">
      <w:pPr>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kern w:val="0"/>
          <w:szCs w:val="21"/>
        </w:rPr>
      </w:pPr>
      <w:r>
        <w:rPr>
          <w:position w:val="-12"/>
        </w:rPr>
        <w:object>
          <v:shape id="_x0000_i1028" o:spt="75" type="#_x0000_t75" style="height:18.4pt;width:15.9pt;" o:ole="t" filled="f" o:preferrelative="t" stroked="f" coordsize="21600,21600">
            <v:path/>
            <v:fill on="f" focussize="0,0"/>
            <v:stroke on="f" joinstyle="miter"/>
            <v:imagedata r:id="rId16" embosscolor="#FFFFFF" o:title=""/>
            <o:lock v:ext="edit" aspectratio="t"/>
            <w10:wrap type="none"/>
            <w10:anchorlock/>
          </v:shape>
          <o:OLEObject Type="Embed" ProgID="Equation.DSMT4" ShapeID="_x0000_i1028" DrawAspect="Content" ObjectID="_1468075728" r:id="rId15">
            <o:LockedField>false</o:LockedField>
          </o:OLEObject>
        </w:object>
      </w:r>
      <w:r>
        <w:rPr>
          <w:szCs w:val="21"/>
        </w:rPr>
        <w:t>——</w:t>
      </w:r>
      <w:r>
        <w:rPr>
          <w:kern w:val="0"/>
          <w:szCs w:val="21"/>
        </w:rPr>
        <w:t>截距</w:t>
      </w:r>
      <w:r>
        <w:rPr>
          <w:rFonts w:hint="eastAsia"/>
          <w:kern w:val="0"/>
          <w:szCs w:val="21"/>
        </w:rPr>
        <w:t>，V；</w:t>
      </w:r>
    </w:p>
    <w:p w14:paraId="3A9A01A9">
      <w:pPr>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kern w:val="0"/>
          <w:szCs w:val="21"/>
        </w:rPr>
      </w:pPr>
      <w:r>
        <w:rPr>
          <w:position w:val="-6"/>
        </w:rPr>
        <w:object>
          <v:shape id="_x0000_i1029" o:spt="75" type="#_x0000_t75" style="height:13.4pt;width:10.9pt;" o:ole="t" filled="f" o:preferrelative="t" stroked="f" coordsize="21600,21600">
            <v:path/>
            <v:fill on="f" focussize="0,0"/>
            <v:stroke on="f" joinstyle="miter"/>
            <v:imagedata r:id="rId18" embosscolor="#FFFFFF" o:title=""/>
            <o:lock v:ext="edit" aspectratio="t"/>
            <w10:wrap type="none"/>
            <w10:anchorlock/>
          </v:shape>
          <o:OLEObject Type="Embed" ProgID="Equation.DSMT4" ShapeID="_x0000_i1029" DrawAspect="Content" ObjectID="_1468075729" r:id="rId17">
            <o:LockedField>false</o:LockedField>
          </o:OLEObject>
        </w:object>
      </w:r>
      <w:r>
        <w:rPr>
          <w:szCs w:val="21"/>
        </w:rPr>
        <w:t>——</w:t>
      </w:r>
      <w:r>
        <w:rPr>
          <w:kern w:val="0"/>
          <w:szCs w:val="21"/>
        </w:rPr>
        <w:t>传感器的灵敏度</w:t>
      </w:r>
      <w:r>
        <w:rPr>
          <w:rFonts w:hint="eastAsia" w:hAnsi="宋体"/>
          <w:szCs w:val="21"/>
        </w:rPr>
        <w:t>，</w:t>
      </w:r>
      <w:r>
        <w:rPr>
          <w:rFonts w:hint="eastAsia"/>
          <w:szCs w:val="21"/>
        </w:rPr>
        <w:t>V/mm</w:t>
      </w:r>
      <w:r>
        <w:rPr>
          <w:rFonts w:hint="eastAsia"/>
          <w:kern w:val="0"/>
          <w:szCs w:val="21"/>
        </w:rPr>
        <w:t>；</w:t>
      </w:r>
    </w:p>
    <w:p w14:paraId="3793000F">
      <w:pPr>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kern w:val="0"/>
          <w:sz w:val="18"/>
          <w:szCs w:val="18"/>
        </w:rPr>
      </w:pPr>
      <w:r>
        <w:rPr>
          <w:position w:val="-12"/>
        </w:rPr>
        <w:object>
          <v:shape id="_x0000_i1030" o:spt="75" type="#_x0000_t75" style="height:18.4pt;width:10.9pt;" o:ole="t" filled="f" o:preferrelative="t" stroked="f" coordsize="21600,21600">
            <v:path/>
            <v:fill on="f" focussize="0,0"/>
            <v:stroke on="f" joinstyle="miter"/>
            <v:imagedata r:id="rId20" embosscolor="#FFFFFF" o:title=""/>
            <o:lock v:ext="edit" aspectratio="t"/>
            <w10:wrap type="none"/>
            <w10:anchorlock/>
          </v:shape>
          <o:OLEObject Type="Embed" ProgID="Equation.DSMT4" ShapeID="_x0000_i1030" DrawAspect="Content" ObjectID="_1468075730" r:id="rId19">
            <o:LockedField>false</o:LockedField>
          </o:OLEObject>
        </w:object>
      </w:r>
      <w:r>
        <w:rPr>
          <w:szCs w:val="21"/>
        </w:rPr>
        <w:t>——</w:t>
      </w:r>
      <w:r>
        <w:rPr>
          <w:kern w:val="0"/>
          <w:szCs w:val="21"/>
        </w:rPr>
        <w:t>给定位移</w:t>
      </w:r>
      <w:r>
        <w:rPr>
          <w:rFonts w:hint="eastAsia"/>
          <w:kern w:val="0"/>
          <w:szCs w:val="21"/>
        </w:rPr>
        <w:t>，mm。</w:t>
      </w:r>
    </w:p>
    <w:p w14:paraId="1AF7C017">
      <w:pPr>
        <w:keepNext w:val="0"/>
        <w:keepLines w:val="0"/>
        <w:pageBreakBefore w:val="0"/>
        <w:widowControl w:val="0"/>
        <w:kinsoku/>
        <w:wordWrap/>
        <w:overflowPunct/>
        <w:topLinePunct w:val="0"/>
        <w:autoSpaceDE/>
        <w:autoSpaceDN/>
        <w:bidi w:val="0"/>
        <w:snapToGrid w:val="0"/>
        <w:spacing w:line="240" w:lineRule="auto"/>
        <w:ind w:firstLine="420" w:firstLineChars="200"/>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根据给定位移</w:t>
      </w:r>
      <w:r>
        <w:rPr>
          <w:rFonts w:hint="default" w:ascii="Times New Roman" w:hAnsi="Times New Roman" w:cs="Times New Roman"/>
          <w:color w:val="000000"/>
          <w:kern w:val="0"/>
          <w:position w:val="-12"/>
          <w:szCs w:val="21"/>
        </w:rPr>
        <w:object>
          <v:shape id="_x0000_i1031" o:spt="75" type="#_x0000_t75" style="height:18pt;width:12pt;" o:ole="t" filled="f" o:preferrelative="t" stroked="f" coordsize="21600,21600">
            <v:path/>
            <v:fill on="f" alignshape="1" focussize="0,0"/>
            <v:stroke on="f"/>
            <v:imagedata r:id="rId22" o:title=""/>
            <o:lock v:ext="edit" aspectratio="t"/>
            <w10:wrap type="none"/>
            <w10:anchorlock/>
          </v:shape>
          <o:OLEObject Type="Embed" ProgID="Equation.DSMT4" ShapeID="_x0000_i1031" DrawAspect="Content" ObjectID="_1468075731" r:id="rId21">
            <o:LockedField>false</o:LockedField>
          </o:OLEObject>
        </w:object>
      </w:r>
      <w:r>
        <w:rPr>
          <w:rFonts w:hint="default" w:ascii="Times New Roman" w:hAnsi="Times New Roman" w:cs="Times New Roman"/>
          <w:color w:val="000000"/>
          <w:kern w:val="0"/>
          <w:szCs w:val="21"/>
        </w:rPr>
        <w:t>和传感器相应的输出值</w:t>
      </w:r>
      <w:r>
        <w:rPr>
          <w:rFonts w:hint="default" w:ascii="Times New Roman" w:hAnsi="Times New Roman" w:cs="Times New Roman"/>
          <w:color w:val="000000"/>
          <w:kern w:val="0"/>
          <w:position w:val="-12"/>
          <w:szCs w:val="21"/>
        </w:rPr>
        <w:object>
          <v:shape id="_x0000_i1032" o:spt="75" type="#_x0000_t75" style="height:18pt;width:13.95pt;" o:ole="t" filled="f" o:preferrelative="t" stroked="f" coordsize="21600,21600">
            <v:path/>
            <v:fill on="f" alignshape="1" focussize="0,0"/>
            <v:stroke on="f"/>
            <v:imagedata r:id="rId24" o:title=""/>
            <o:lock v:ext="edit" aspectratio="t"/>
            <w10:wrap type="none"/>
            <w10:anchorlock/>
          </v:shape>
          <o:OLEObject Type="Embed" ProgID="Equation.DSMT4" ShapeID="_x0000_i1032" DrawAspect="Content" ObjectID="_1468075732" r:id="rId23">
            <o:LockedField>false</o:LockedField>
          </o:OLEObject>
        </w:object>
      </w:r>
      <w:r>
        <w:rPr>
          <w:rFonts w:hint="default" w:ascii="Times New Roman" w:hAnsi="Times New Roman" w:cs="Times New Roman"/>
          <w:color w:val="000000"/>
          <w:kern w:val="0"/>
          <w:szCs w:val="21"/>
        </w:rPr>
        <w:t>，按最小二乘法公式计算出</w:t>
      </w:r>
      <w:r>
        <w:rPr>
          <w:rFonts w:hint="default" w:ascii="Times New Roman" w:hAnsi="Times New Roman" w:cs="Times New Roman"/>
          <w:i/>
          <w:color w:val="000000"/>
          <w:kern w:val="0"/>
          <w:szCs w:val="21"/>
        </w:rPr>
        <w:t>S</w:t>
      </w:r>
      <w:r>
        <w:rPr>
          <w:rFonts w:hint="default" w:ascii="Times New Roman" w:hAnsi="Times New Roman" w:cs="Times New Roman"/>
          <w:i/>
          <w:color w:val="000000"/>
          <w:kern w:val="0"/>
          <w:szCs w:val="21"/>
          <w:lang w:eastAsia="zh-CN"/>
        </w:rPr>
        <w:t>，</w:t>
      </w:r>
      <w:r>
        <w:rPr>
          <w:rStyle w:val="168"/>
          <w:rFonts w:hint="default" w:ascii="Times New Roman" w:hAnsi="Times New Roman" w:eastAsia="宋体" w:cs="Times New Roman"/>
          <w:sz w:val="21"/>
          <w:szCs w:val="21"/>
        </w:rPr>
        <w:t>见公式（2）～见公式（5）</w:t>
      </w:r>
      <w:r>
        <w:rPr>
          <w:rFonts w:hint="default" w:ascii="Times New Roman" w:hAnsi="Times New Roman" w:cs="Times New Roman"/>
          <w:color w:val="000000"/>
          <w:kern w:val="0"/>
          <w:szCs w:val="21"/>
        </w:rPr>
        <w:t>：</w:t>
      </w:r>
    </w:p>
    <w:p w14:paraId="6CAF849A">
      <w:pPr>
        <w:pStyle w:val="164"/>
        <w:adjustRightInd w:val="0"/>
        <w:snapToGrid w:val="0"/>
        <w:ind w:firstLineChars="0"/>
        <w:jc w:val="righ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color w:val="000000"/>
          <w:kern w:val="0"/>
          <w:position w:val="-60"/>
          <w:szCs w:val="21"/>
        </w:rPr>
        <w:object>
          <v:shape id="_x0000_i1033" o:spt="75" type="#_x0000_t75" style="height:66pt;width:107pt;" o:ole="t" filled="f" o:preferrelative="t" stroked="f" coordsize="21600,21600">
            <v:path/>
            <v:fill on="f" alignshape="1" focussize="0,0"/>
            <v:stroke on="f"/>
            <v:imagedata r:id="rId26" o:title=""/>
            <o:lock v:ext="edit" aspectratio="t"/>
            <w10:wrap type="none"/>
            <w10:anchorlock/>
          </v:shape>
          <o:OLEObject Type="Embed" ProgID="Equation.DSMT4" ShapeID="_x0000_i1033" DrawAspect="Content" ObjectID="_1468075733" r:id="rId25">
            <o:LockedField>false</o:LockedField>
          </o:OLEObject>
        </w:object>
      </w:r>
      <w:r>
        <w:rPr>
          <w:rFonts w:ascii="Times New Roman" w:hAnsi="Times New Roman"/>
          <w:color w:val="000000"/>
          <w:kern w:val="0"/>
          <w:szCs w:val="21"/>
        </w:rPr>
        <w:t xml:space="preserve">                             （2）</w:t>
      </w:r>
    </w:p>
    <w:p w14:paraId="45E68E76">
      <w:pPr>
        <w:pStyle w:val="164"/>
        <w:adjustRightInd w:val="0"/>
        <w:snapToGrid w:val="0"/>
        <w:spacing w:line="360" w:lineRule="auto"/>
        <w:ind w:firstLineChars="0"/>
        <w:jc w:val="righ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color w:val="000000"/>
          <w:kern w:val="0"/>
          <w:position w:val="-60"/>
          <w:szCs w:val="21"/>
        </w:rPr>
        <w:object>
          <v:shape id="_x0000_i1034" o:spt="75" type="#_x0000_t75" style="height:66pt;width:121pt;" o:ole="t" filled="f" o:preferrelative="t" stroked="f" coordsize="21600,21600">
            <v:path/>
            <v:fill on="f" alignshape="1" focussize="0,0"/>
            <v:stroke on="f"/>
            <v:imagedata r:id="rId28" o:title=""/>
            <o:lock v:ext="edit" aspectratio="t"/>
            <w10:wrap type="none"/>
            <w10:anchorlock/>
          </v:shape>
          <o:OLEObject Type="Embed" ProgID="Equation.DSMT4" ShapeID="_x0000_i1034" DrawAspect="Content" ObjectID="_1468075734" r:id="rId27">
            <o:LockedField>false</o:LockedField>
          </o:OLEObject>
        </w:object>
      </w:r>
      <w:r>
        <w:rPr>
          <w:rFonts w:ascii="Times New Roman" w:hAnsi="Times New Roman"/>
          <w:color w:val="000000"/>
          <w:kern w:val="0"/>
          <w:szCs w:val="21"/>
        </w:rPr>
        <w:t xml:space="preserve">                            （3）</w:t>
      </w:r>
    </w:p>
    <w:p w14:paraId="2B336D80">
      <w:pPr>
        <w:snapToGrid w:val="0"/>
        <w:ind w:firstLine="420" w:firstLineChars="200"/>
        <w:rPr>
          <w:rFonts w:hint="eastAsia"/>
          <w:color w:val="000000"/>
          <w:kern w:val="0"/>
          <w:szCs w:val="21"/>
          <w:lang w:eastAsia="zh-CN"/>
        </w:rPr>
      </w:pPr>
      <w:r>
        <w:rPr>
          <w:color w:val="000000"/>
          <w:kern w:val="0"/>
          <w:szCs w:val="21"/>
        </w:rPr>
        <w:t>其中</w:t>
      </w:r>
      <w:r>
        <w:rPr>
          <w:rFonts w:hint="eastAsia"/>
          <w:color w:val="000000"/>
          <w:kern w:val="0"/>
          <w:szCs w:val="21"/>
          <w:lang w:eastAsia="zh-CN"/>
        </w:rPr>
        <w:t>：</w:t>
      </w:r>
    </w:p>
    <w:p w14:paraId="71BAC467">
      <w:pPr>
        <w:snapToGrid w:val="0"/>
        <w:ind w:firstLine="420" w:firstLineChars="200"/>
        <w:rPr>
          <w:kern w:val="0"/>
          <w:szCs w:val="21"/>
        </w:rPr>
      </w:pPr>
      <w:r>
        <w:rPr>
          <w:i/>
          <w:kern w:val="0"/>
          <w:szCs w:val="21"/>
        </w:rPr>
        <w:t>n</w:t>
      </w:r>
      <w:r>
        <w:rPr>
          <w:szCs w:val="21"/>
        </w:rPr>
        <w:t>——</w:t>
      </w:r>
      <w:r>
        <w:rPr>
          <w:kern w:val="0"/>
          <w:szCs w:val="21"/>
        </w:rPr>
        <w:t>测量次数</w:t>
      </w:r>
      <w:r>
        <w:rPr>
          <w:rFonts w:hint="eastAsia"/>
          <w:color w:val="000000"/>
          <w:kern w:val="0"/>
          <w:szCs w:val="21"/>
        </w:rPr>
        <w:t>（</w:t>
      </w:r>
      <w:r>
        <w:rPr>
          <w:i/>
          <w:kern w:val="0"/>
          <w:szCs w:val="21"/>
        </w:rPr>
        <w:t>i=</w:t>
      </w:r>
      <w:r>
        <w:rPr>
          <w:kern w:val="0"/>
          <w:szCs w:val="21"/>
        </w:rPr>
        <w:t>1</w:t>
      </w:r>
      <w:r>
        <w:rPr>
          <w:rFonts w:hint="eastAsia"/>
          <w:kern w:val="0"/>
          <w:szCs w:val="21"/>
        </w:rPr>
        <w:t>，</w:t>
      </w:r>
      <w:r>
        <w:rPr>
          <w:kern w:val="0"/>
          <w:szCs w:val="21"/>
        </w:rPr>
        <w:t>2</w:t>
      </w:r>
      <w:r>
        <w:rPr>
          <w:rFonts w:hint="eastAsia"/>
          <w:kern w:val="0"/>
          <w:szCs w:val="21"/>
        </w:rPr>
        <w:t>，</w:t>
      </w:r>
      <w:r>
        <w:rPr>
          <w:kern w:val="0"/>
          <w:szCs w:val="21"/>
        </w:rPr>
        <w:t>3</w:t>
      </w:r>
      <w:r>
        <w:rPr>
          <w:rFonts w:hint="eastAsia"/>
          <w:kern w:val="0"/>
          <w:szCs w:val="21"/>
        </w:rPr>
        <w:t>，</w:t>
      </w:r>
      <w:r>
        <w:rPr>
          <w:kern w:val="0"/>
          <w:szCs w:val="21"/>
        </w:rPr>
        <w:t>⸱⸱⸱</w:t>
      </w:r>
      <w:r>
        <w:rPr>
          <w:rFonts w:hint="eastAsia"/>
          <w:kern w:val="0"/>
          <w:szCs w:val="21"/>
        </w:rPr>
        <w:t>，</w:t>
      </w:r>
      <w:r>
        <w:rPr>
          <w:i/>
          <w:iCs/>
          <w:kern w:val="0"/>
          <w:szCs w:val="21"/>
        </w:rPr>
        <w:t>n</w:t>
      </w:r>
      <w:r>
        <w:rPr>
          <w:rFonts w:hint="eastAsia"/>
          <w:kern w:val="0"/>
          <w:szCs w:val="21"/>
        </w:rPr>
        <w:t>）</w:t>
      </w:r>
      <w:r>
        <w:rPr>
          <w:kern w:val="0"/>
          <w:szCs w:val="21"/>
        </w:rPr>
        <w:t>；</w:t>
      </w:r>
    </w:p>
    <w:p w14:paraId="2C52A568">
      <w:pPr>
        <w:adjustRightInd w:val="0"/>
        <w:snapToGrid w:val="0"/>
        <w:ind w:firstLine="420" w:firstLineChars="200"/>
        <w:jc w:val="left"/>
        <w:rPr>
          <w:kern w:val="0"/>
          <w:szCs w:val="21"/>
        </w:rPr>
      </w:pPr>
      <w:r>
        <w:rPr>
          <w:kern w:val="0"/>
          <w:position w:val="-12"/>
          <w:szCs w:val="21"/>
        </w:rPr>
        <w:object>
          <v:shape id="_x0000_i1035" o:spt="75" type="#_x0000_t75" style="height:18.4pt;width:14.25pt;" o:ole="t" filled="f" o:preferrelative="t" stroked="f" coordsize="21600,21600">
            <v:path/>
            <v:fill on="f" focussize="0,0"/>
            <v:stroke on="f" joinstyle="miter"/>
            <v:imagedata r:id="rId30" embosscolor="#FFFFFF" o:title=""/>
            <o:lock v:ext="edit" aspectratio="t"/>
            <w10:wrap type="none"/>
            <w10:anchorlock/>
          </v:shape>
          <o:OLEObject Type="Embed" ProgID="Equation.DSMT4" ShapeID="_x0000_i1035" DrawAspect="Content" ObjectID="_1468075735" r:id="rId29">
            <o:LockedField>false</o:LockedField>
          </o:OLEObject>
        </w:object>
      </w:r>
      <w:r>
        <w:rPr>
          <w:szCs w:val="21"/>
        </w:rPr>
        <w:t>——</w:t>
      </w:r>
      <w:r>
        <w:rPr>
          <w:rFonts w:hint="eastAsia"/>
          <w:szCs w:val="21"/>
        </w:rPr>
        <w:t>传感器输出值</w:t>
      </w:r>
      <w:r>
        <w:rPr>
          <w:rFonts w:hint="eastAsia"/>
          <w:kern w:val="0"/>
          <w:szCs w:val="21"/>
        </w:rPr>
        <w:t>，V；</w:t>
      </w:r>
    </w:p>
    <w:p w14:paraId="197EA932">
      <w:pPr>
        <w:snapToGrid w:val="0"/>
        <w:ind w:firstLine="420" w:firstLineChars="200"/>
        <w:rPr>
          <w:color w:val="000000"/>
          <w:kern w:val="0"/>
          <w:szCs w:val="21"/>
        </w:rPr>
      </w:pPr>
      <w:r>
        <w:rPr>
          <w:color w:val="000000"/>
          <w:kern w:val="0"/>
          <w:position w:val="-4"/>
          <w:szCs w:val="21"/>
        </w:rPr>
        <w:object>
          <v:shape id="_x0000_i1036" o:spt="75" type="#_x0000_t75" style="height:15pt;width:12pt;" o:ole="t" filled="f" o:preferrelative="t" stroked="f" coordsize="21600,21600">
            <v:path/>
            <v:fill on="f" alignshape="1" focussize="0,0"/>
            <v:stroke on="f"/>
            <v:imagedata r:id="rId32" o:title=""/>
            <o:lock v:ext="edit" aspectratio="t"/>
            <w10:wrap type="none"/>
            <w10:anchorlock/>
          </v:shape>
          <o:OLEObject Type="Embed" ProgID="Equation.DSMT4" ShapeID="_x0000_i1036" DrawAspect="Content" ObjectID="_1468075736" r:id="rId31">
            <o:LockedField>false</o:LockedField>
          </o:OLEObject>
        </w:object>
      </w:r>
      <w:r>
        <w:rPr>
          <w:szCs w:val="21"/>
        </w:rPr>
        <w:t>——</w:t>
      </w:r>
      <w:r>
        <w:rPr>
          <w:color w:val="000000"/>
          <w:kern w:val="0"/>
          <w:szCs w:val="21"/>
        </w:rPr>
        <w:t>给定位移量平均值(</w:t>
      </w:r>
      <w:r>
        <w:rPr>
          <w:color w:val="000000"/>
          <w:kern w:val="0"/>
          <w:position w:val="-28"/>
          <w:szCs w:val="21"/>
        </w:rPr>
        <w:object>
          <v:shape id="_x0000_i1037" o:spt="75" type="#_x0000_t75" style="height:34pt;width:59pt;" o:ole="t" filled="f" o:preferrelative="t" stroked="f" coordsize="21600,21600">
            <v:path/>
            <v:fill on="f" alignshape="1" focussize="0,0"/>
            <v:stroke on="f"/>
            <v:imagedata r:id="rId34" o:title=""/>
            <o:lock v:ext="edit" aspectratio="t"/>
            <w10:wrap type="none"/>
            <w10:anchorlock/>
          </v:shape>
          <o:OLEObject Type="Embed" ProgID="Equation.DSMT4" ShapeID="_x0000_i1037" DrawAspect="Content" ObjectID="_1468075737" r:id="rId33">
            <o:LockedField>false</o:LockedField>
          </o:OLEObject>
        </w:object>
      </w:r>
      <w:r>
        <w:rPr>
          <w:color w:val="000000"/>
          <w:kern w:val="0"/>
          <w:szCs w:val="21"/>
        </w:rPr>
        <w:t>)；</w:t>
      </w:r>
    </w:p>
    <w:p w14:paraId="31DF5CD3">
      <w:pPr>
        <w:snapToGrid w:val="0"/>
        <w:ind w:firstLine="420" w:firstLineChars="200"/>
        <w:rPr>
          <w:rFonts w:hint="eastAsia"/>
          <w:color w:val="000000"/>
          <w:kern w:val="0"/>
          <w:szCs w:val="21"/>
        </w:rPr>
      </w:pPr>
      <w:r>
        <w:rPr>
          <w:color w:val="000000"/>
          <w:kern w:val="0"/>
          <w:position w:val="-6"/>
          <w:szCs w:val="21"/>
        </w:rPr>
        <w:object>
          <v:shape id="_x0000_i1038" o:spt="75" type="#_x0000_t75" style="height:16pt;width:13pt;" o:ole="t" filled="f" o:preferrelative="t" stroked="f" coordsize="21600,21600">
            <v:path/>
            <v:fill on="f" alignshape="1" focussize="0,0"/>
            <v:stroke on="f"/>
            <v:imagedata r:id="rId36" o:title=""/>
            <o:lock v:ext="edit" aspectratio="t"/>
            <w10:wrap type="none"/>
            <w10:anchorlock/>
          </v:shape>
          <o:OLEObject Type="Embed" ProgID="Equation.DSMT4" ShapeID="_x0000_i1038" DrawAspect="Content" ObjectID="_1468075738" r:id="rId35">
            <o:LockedField>false</o:LockedField>
          </o:OLEObject>
        </w:object>
      </w:r>
      <w:r>
        <w:rPr>
          <w:szCs w:val="21"/>
        </w:rPr>
        <w:t>——</w:t>
      </w:r>
      <w:r>
        <w:rPr>
          <w:color w:val="000000"/>
          <w:kern w:val="0"/>
          <w:szCs w:val="21"/>
        </w:rPr>
        <w:t>给定位移量相应输出的平均值(</w:t>
      </w:r>
      <w:r>
        <w:rPr>
          <w:color w:val="000000"/>
          <w:kern w:val="0"/>
          <w:position w:val="-28"/>
          <w:szCs w:val="21"/>
        </w:rPr>
        <w:object>
          <v:shape id="_x0000_i1039" o:spt="75" type="#_x0000_t75" style="height:34pt;width:62pt;" o:ole="t" filled="f" o:preferrelative="t" stroked="f" coordsize="21600,21600">
            <v:path/>
            <v:fill on="f" alignshape="1" focussize="0,0"/>
            <v:stroke on="f"/>
            <v:imagedata r:id="rId38" o:title=""/>
            <o:lock v:ext="edit" aspectratio="t"/>
            <w10:wrap type="none"/>
            <w10:anchorlock/>
          </v:shape>
          <o:OLEObject Type="Embed" ProgID="Equation.DSMT4" ShapeID="_x0000_i1039" DrawAspect="Content" ObjectID="_1468075739" r:id="rId37">
            <o:LockedField>false</o:LockedField>
          </o:OLEObject>
        </w:object>
      </w:r>
      <w:r>
        <w:rPr>
          <w:color w:val="000000"/>
          <w:kern w:val="0"/>
          <w:szCs w:val="21"/>
        </w:rPr>
        <w:t>)</w:t>
      </w:r>
      <w:r>
        <w:rPr>
          <w:rFonts w:hint="eastAsia"/>
          <w:color w:val="000000"/>
          <w:kern w:val="0"/>
          <w:szCs w:val="21"/>
        </w:rPr>
        <w:t>。</w:t>
      </w:r>
    </w:p>
    <w:p w14:paraId="70180A93">
      <w:pPr>
        <w:numPr>
          <w:ilvl w:val="0"/>
          <w:numId w:val="0"/>
        </w:numPr>
        <w:spacing w:line="240" w:lineRule="auto"/>
        <w:ind w:firstLine="420" w:firstLineChars="200"/>
        <w:rPr>
          <w:rFonts w:hint="eastAsia" w:eastAsia="宋体"/>
          <w:color w:val="000000"/>
          <w:kern w:val="0"/>
          <w:szCs w:val="21"/>
          <w:lang w:eastAsia="zh-CN"/>
        </w:rPr>
      </w:pPr>
      <w:r>
        <w:rPr>
          <w:rFonts w:hint="eastAsia"/>
          <w:color w:val="000000"/>
          <w:kern w:val="0"/>
          <w:szCs w:val="21"/>
          <w:lang w:val="en-US" w:eastAsia="zh-CN"/>
        </w:rPr>
        <w:t>a）</w:t>
      </w:r>
      <w:r>
        <w:rPr>
          <w:rFonts w:hint="eastAsia"/>
          <w:color w:val="000000"/>
          <w:kern w:val="0"/>
          <w:szCs w:val="21"/>
        </w:rPr>
        <w:t>灵敏度</w:t>
      </w:r>
      <w:r>
        <w:rPr>
          <w:rFonts w:hint="eastAsia"/>
          <w:color w:val="000000"/>
          <w:kern w:val="0"/>
          <w:szCs w:val="21"/>
          <w:lang w:val="en-US" w:eastAsia="zh-CN"/>
        </w:rPr>
        <w:t>误差</w:t>
      </w:r>
    </w:p>
    <w:p w14:paraId="0381D385">
      <w:pPr>
        <w:spacing w:line="240" w:lineRule="auto"/>
        <w:ind w:firstLine="420" w:firstLineChars="200"/>
        <w:rPr>
          <w:color w:val="000000"/>
          <w:kern w:val="0"/>
          <w:szCs w:val="21"/>
        </w:rPr>
      </w:pPr>
      <w:r>
        <w:rPr>
          <w:rFonts w:hint="eastAsia"/>
          <w:color w:val="000000"/>
          <w:kern w:val="0"/>
          <w:szCs w:val="21"/>
        </w:rPr>
        <w:t>当传感器输出为直流电压时，需进行灵敏度偏差的</w:t>
      </w:r>
      <w:r>
        <w:rPr>
          <w:rFonts w:hint="eastAsia"/>
          <w:color w:val="000000"/>
          <w:kern w:val="0"/>
          <w:szCs w:val="21"/>
          <w:lang w:eastAsia="zh-CN"/>
        </w:rPr>
        <w:t>检测</w:t>
      </w:r>
      <w:r>
        <w:rPr>
          <w:rFonts w:hint="eastAsia"/>
          <w:color w:val="000000"/>
          <w:kern w:val="0"/>
          <w:szCs w:val="21"/>
        </w:rPr>
        <w:t>。</w:t>
      </w:r>
      <w:r>
        <w:rPr>
          <w:color w:val="000000"/>
          <w:kern w:val="0"/>
          <w:szCs w:val="21"/>
        </w:rPr>
        <w:t>灵敏度偏差</w:t>
      </w:r>
      <w:r>
        <w:rPr>
          <w:color w:val="000000"/>
          <w:kern w:val="0"/>
          <w:position w:val="-12"/>
          <w:szCs w:val="21"/>
        </w:rPr>
        <w:object>
          <v:shape id="_x0000_i1040" o:spt="75" type="#_x0000_t75" style="height:18pt;width:17pt;" o:ole="t" filled="f" o:preferrelative="t" stroked="f" coordsize="21600,21600">
            <v:path/>
            <v:fill on="f" alignshape="1" focussize="0,0"/>
            <v:stroke on="f"/>
            <v:imagedata r:id="rId40" o:title=""/>
            <o:lock v:ext="edit" aspectratio="t"/>
            <w10:wrap type="none"/>
            <w10:anchorlock/>
          </v:shape>
          <o:OLEObject Type="Embed" ProgID="Equation.DSMT4" ShapeID="_x0000_i1040" DrawAspect="Content" ObjectID="_1468075740" r:id="rId39">
            <o:LockedField>false</o:LockedField>
          </o:OLEObject>
        </w:object>
      </w:r>
      <w:r>
        <w:rPr>
          <w:color w:val="000000"/>
          <w:kern w:val="0"/>
          <w:szCs w:val="21"/>
        </w:rPr>
        <w:t>按式（4）计算：</w:t>
      </w:r>
    </w:p>
    <w:p w14:paraId="4A0990E4">
      <w:pPr>
        <w:ind w:firstLine="420" w:firstLineChars="200"/>
        <w:jc w:val="right"/>
        <w:rPr>
          <w:color w:val="000000"/>
          <w:kern w:val="0"/>
          <w:szCs w:val="21"/>
        </w:rPr>
      </w:pPr>
      <w:r>
        <w:rPr>
          <w:color w:val="000000"/>
          <w:kern w:val="0"/>
          <w:szCs w:val="21"/>
        </w:rPr>
        <w:t xml:space="preserve">                                </w:t>
      </w:r>
      <w:r>
        <w:rPr>
          <w:color w:val="000000"/>
          <w:kern w:val="0"/>
          <w:position w:val="-30"/>
          <w:szCs w:val="21"/>
        </w:rPr>
        <w:object>
          <v:shape id="_x0000_i1041" o:spt="75" type="#_x0000_t75" style="height:34pt;width:96.95pt;" o:ole="t" filled="f" o:preferrelative="t" stroked="f" coordsize="21600,21600">
            <v:path/>
            <v:fill on="f" alignshape="1" focussize="0,0"/>
            <v:stroke on="f"/>
            <v:imagedata r:id="rId42" o:title=""/>
            <o:lock v:ext="edit" aspectratio="t"/>
            <w10:wrap type="none"/>
            <w10:anchorlock/>
          </v:shape>
          <o:OLEObject Type="Embed" ProgID="Equation.DSMT4" ShapeID="_x0000_i1041" DrawAspect="Content" ObjectID="_1468075741" r:id="rId41">
            <o:LockedField>false</o:LockedField>
          </o:OLEObject>
        </w:object>
      </w:r>
      <w:r>
        <w:rPr>
          <w:color w:val="000000"/>
          <w:kern w:val="0"/>
          <w:szCs w:val="21"/>
        </w:rPr>
        <w:t xml:space="preserve">                               （4）</w:t>
      </w:r>
    </w:p>
    <w:p w14:paraId="0E665DA7">
      <w:pPr>
        <w:snapToGrid w:val="0"/>
        <w:ind w:firstLine="420" w:firstLineChars="200"/>
        <w:rPr>
          <w:rFonts w:hint="eastAsia" w:eastAsia="宋体"/>
          <w:color w:val="000000"/>
          <w:kern w:val="0"/>
          <w:szCs w:val="21"/>
          <w:lang w:val="en-US" w:eastAsia="zh-CN"/>
        </w:rPr>
      </w:pPr>
      <w:r>
        <w:rPr>
          <w:color w:val="000000"/>
          <w:kern w:val="0"/>
          <w:szCs w:val="21"/>
        </w:rPr>
        <w:t>其中</w:t>
      </w:r>
      <w:r>
        <w:rPr>
          <w:rFonts w:hint="eastAsia"/>
          <w:color w:val="000000"/>
          <w:kern w:val="0"/>
          <w:szCs w:val="21"/>
          <w:lang w:eastAsia="zh-CN"/>
        </w:rPr>
        <w:t>：</w:t>
      </w:r>
    </w:p>
    <w:p w14:paraId="4B545FB7">
      <w:pPr>
        <w:snapToGrid w:val="0"/>
        <w:ind w:firstLine="420" w:firstLineChars="200"/>
        <w:rPr>
          <w:kern w:val="0"/>
          <w:szCs w:val="21"/>
        </w:rPr>
      </w:pPr>
      <w:r>
        <w:rPr>
          <w:kern w:val="0"/>
          <w:position w:val="-12"/>
          <w:szCs w:val="21"/>
        </w:rPr>
        <w:object>
          <v:shape id="_x0000_i1042" o:spt="75" type="#_x0000_t75" style="height:18.4pt;width:18.4pt;" o:ole="t" filled="f" o:preferrelative="t" stroked="f" coordsize="21600,21600">
            <v:path/>
            <v:fill on="f" focussize="0,0"/>
            <v:stroke on="f" joinstyle="miter"/>
            <v:imagedata r:id="rId44" embosscolor="#FFFFFF" o:title=""/>
            <o:lock v:ext="edit" aspectratio="t"/>
            <w10:wrap type="none"/>
            <w10:anchorlock/>
          </v:shape>
          <o:OLEObject Type="Embed" ProgID="Equation.DSMT4" ShapeID="_x0000_i1042" DrawAspect="Content" ObjectID="_1468075742" r:id="rId43">
            <o:LockedField>false</o:LockedField>
          </o:OLEObject>
        </w:object>
      </w:r>
      <w:r>
        <w:rPr>
          <w:szCs w:val="21"/>
        </w:rPr>
        <w:t>——</w:t>
      </w:r>
      <w:r>
        <w:rPr>
          <w:kern w:val="0"/>
          <w:szCs w:val="21"/>
        </w:rPr>
        <w:t>灵敏度</w:t>
      </w:r>
      <w:r>
        <w:rPr>
          <w:rFonts w:hint="eastAsia"/>
          <w:kern w:val="0"/>
          <w:szCs w:val="21"/>
        </w:rPr>
        <w:t>相对误差，%</w:t>
      </w:r>
      <w:r>
        <w:rPr>
          <w:kern w:val="0"/>
          <w:szCs w:val="21"/>
        </w:rPr>
        <w:t>；</w:t>
      </w:r>
    </w:p>
    <w:p w14:paraId="21005E56">
      <w:pPr>
        <w:snapToGrid w:val="0"/>
        <w:ind w:firstLine="420" w:firstLineChars="200"/>
        <w:rPr>
          <w:kern w:val="0"/>
          <w:szCs w:val="21"/>
        </w:rPr>
      </w:pPr>
      <w:r>
        <w:rPr>
          <w:kern w:val="0"/>
          <w:position w:val="-6"/>
          <w:szCs w:val="21"/>
        </w:rPr>
        <w:object>
          <v:shape id="_x0000_i1043" o:spt="75" type="#_x0000_t75" style="height:14.25pt;width:10.9pt;" o:ole="t" filled="f" o:preferrelative="t" stroked="f" coordsize="21600,21600">
            <v:path/>
            <v:fill on="f" focussize="0,0"/>
            <v:stroke on="f" joinstyle="miter"/>
            <v:imagedata r:id="rId46" embosscolor="#FFFFFF" o:title=""/>
            <o:lock v:ext="edit" aspectratio="t"/>
            <w10:wrap type="none"/>
            <w10:anchorlock/>
          </v:shape>
          <o:OLEObject Type="Embed" ProgID="Equation.DSMT4" ShapeID="_x0000_i1043" DrawAspect="Content" ObjectID="_1468075743" r:id="rId45">
            <o:LockedField>false</o:LockedField>
          </o:OLEObject>
        </w:object>
      </w:r>
      <w:r>
        <w:rPr>
          <w:szCs w:val="21"/>
        </w:rPr>
        <w:t>——</w:t>
      </w:r>
      <w:r>
        <w:rPr>
          <w:kern w:val="0"/>
          <w:szCs w:val="21"/>
        </w:rPr>
        <w:t>灵敏度测量值</w:t>
      </w:r>
      <w:r>
        <w:rPr>
          <w:rFonts w:hint="eastAsia" w:hAnsi="宋体"/>
          <w:szCs w:val="21"/>
        </w:rPr>
        <w:t>，</w:t>
      </w:r>
      <w:r>
        <w:rPr>
          <w:rFonts w:hint="eastAsia"/>
          <w:szCs w:val="21"/>
        </w:rPr>
        <w:t>V/mm</w:t>
      </w:r>
      <w:r>
        <w:rPr>
          <w:kern w:val="0"/>
          <w:szCs w:val="21"/>
        </w:rPr>
        <w:t>；</w:t>
      </w:r>
    </w:p>
    <w:p w14:paraId="6190038E">
      <w:pPr>
        <w:snapToGrid w:val="0"/>
        <w:ind w:firstLine="420" w:firstLineChars="200"/>
        <w:rPr>
          <w:rFonts w:hint="eastAsia"/>
          <w:color w:val="000000"/>
          <w:kern w:val="0"/>
          <w:szCs w:val="21"/>
          <w:lang w:eastAsia="zh-CN"/>
        </w:rPr>
      </w:pPr>
      <w:r>
        <w:rPr>
          <w:kern w:val="0"/>
          <w:position w:val="-12"/>
          <w:szCs w:val="21"/>
        </w:rPr>
        <w:object>
          <v:shape id="_x0000_i1044" o:spt="75" type="#_x0000_t75" style="height:18.4pt;width:14.25pt;" o:ole="t" filled="f" o:preferrelative="t" stroked="f" coordsize="21600,21600">
            <v:path/>
            <v:fill on="f" focussize="0,0"/>
            <v:stroke on="f" joinstyle="miter"/>
            <v:imagedata r:id="rId48" embosscolor="#FFFFFF" o:title=""/>
            <o:lock v:ext="edit" aspectratio="t"/>
            <w10:wrap type="none"/>
            <w10:anchorlock/>
          </v:shape>
          <o:OLEObject Type="Embed" ProgID="Equation.DSMT4" ShapeID="_x0000_i1044" DrawAspect="Content" ObjectID="_1468075744" r:id="rId47">
            <o:LockedField>false</o:LockedField>
          </o:OLEObject>
        </w:object>
      </w:r>
      <w:r>
        <w:rPr>
          <w:szCs w:val="21"/>
        </w:rPr>
        <w:t>——</w:t>
      </w:r>
      <w:r>
        <w:rPr>
          <w:kern w:val="0"/>
          <w:szCs w:val="21"/>
        </w:rPr>
        <w:t>灵敏度出厂值</w:t>
      </w:r>
      <w:r>
        <w:rPr>
          <w:rFonts w:hint="eastAsia" w:hAnsi="宋体"/>
          <w:szCs w:val="21"/>
        </w:rPr>
        <w:t>，</w:t>
      </w:r>
      <w:r>
        <w:rPr>
          <w:rFonts w:hint="eastAsia"/>
          <w:szCs w:val="21"/>
        </w:rPr>
        <w:t>V/mm</w:t>
      </w:r>
      <w:r>
        <w:rPr>
          <w:kern w:val="0"/>
          <w:szCs w:val="21"/>
        </w:rPr>
        <w:t>。</w:t>
      </w:r>
    </w:p>
    <w:p w14:paraId="38D249E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20" w:firstLineChars="200"/>
        <w:textAlignment w:val="auto"/>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b）幅值非线性度</w:t>
      </w:r>
    </w:p>
    <w:p w14:paraId="4A23D6DA">
      <w:pPr>
        <w:keepNext w:val="0"/>
        <w:keepLines w:val="0"/>
        <w:pageBreakBefore w:val="0"/>
        <w:widowControl w:val="0"/>
        <w:kinsoku/>
        <w:wordWrap/>
        <w:overflowPunct/>
        <w:topLinePunct w:val="0"/>
        <w:autoSpaceDE/>
        <w:autoSpaceDN/>
        <w:bidi w:val="0"/>
        <w:adjustRightInd/>
        <w:snapToGrid w:val="0"/>
        <w:ind w:firstLine="420" w:firstLineChars="200"/>
        <w:textAlignment w:val="auto"/>
        <w:rPr>
          <w:color w:val="000000"/>
          <w:kern w:val="0"/>
          <w:szCs w:val="21"/>
        </w:rPr>
      </w:pPr>
      <w:r>
        <w:rPr>
          <w:color w:val="000000"/>
          <w:kern w:val="0"/>
          <w:szCs w:val="21"/>
        </w:rPr>
        <w:t>选取包括上、下限值在内的三次上行程的</w:t>
      </w:r>
      <w:r>
        <w:rPr>
          <w:rFonts w:hint="eastAsia"/>
          <w:color w:val="000000"/>
          <w:kern w:val="0"/>
          <w:szCs w:val="21"/>
          <w:lang w:eastAsia="zh-CN"/>
        </w:rPr>
        <w:t>检测</w:t>
      </w:r>
      <w:r>
        <w:rPr>
          <w:color w:val="000000"/>
          <w:kern w:val="0"/>
          <w:szCs w:val="21"/>
        </w:rPr>
        <w:t>点数据，将数据采用最小二乘法进行线性拟合，算出传感器输出值和其线性回归值之间的最大差值</w:t>
      </w:r>
      <w:r>
        <w:rPr>
          <w:color w:val="000000"/>
          <w:kern w:val="0"/>
          <w:position w:val="-12"/>
          <w:szCs w:val="21"/>
        </w:rPr>
        <w:object>
          <v:shape id="_x0000_i1045" o:spt="75" type="#_x0000_t75" style="height:18pt;width:22pt;" o:ole="t" filled="f" o:preferrelative="t" stroked="f" coordsize="21600,21600">
            <v:path/>
            <v:fill on="f" alignshape="1" focussize="0,0"/>
            <v:stroke on="f"/>
            <v:imagedata r:id="rId50" o:title=""/>
            <o:lock v:ext="edit" aspectratio="t"/>
            <w10:wrap type="none"/>
            <w10:anchorlock/>
          </v:shape>
          <o:OLEObject Type="Embed" ProgID="Equation.DSMT4" ShapeID="_x0000_i1045" DrawAspect="Content" ObjectID="_1468075745" r:id="rId49">
            <o:LockedField>false</o:LockedField>
          </o:OLEObject>
        </w:object>
      </w:r>
      <w:r>
        <w:rPr>
          <w:color w:val="000000"/>
          <w:kern w:val="0"/>
          <w:szCs w:val="21"/>
        </w:rPr>
        <w:t>，非线性度</w:t>
      </w:r>
      <w:r>
        <w:rPr>
          <w:color w:val="000000"/>
          <w:kern w:val="0"/>
          <w:position w:val="-12"/>
          <w:szCs w:val="21"/>
        </w:rPr>
        <w:object>
          <v:shape id="_x0000_i1046" o:spt="75" type="#_x0000_t75" style="height:18pt;width:13pt;" o:ole="t" filled="f" o:preferrelative="t" stroked="f" coordsize="21600,21600">
            <v:path/>
            <v:fill on="f" alignshape="1" focussize="0,0"/>
            <v:stroke on="f"/>
            <v:imagedata r:id="rId52" o:title=""/>
            <o:lock v:ext="edit" aspectratio="t"/>
            <w10:wrap type="none"/>
            <w10:anchorlock/>
          </v:shape>
          <o:OLEObject Type="Embed" ProgID="Equation.DSMT4" ShapeID="_x0000_i1046" DrawAspect="Content" ObjectID="_1468075746" r:id="rId51">
            <o:LockedField>false</o:LockedField>
          </o:OLEObject>
        </w:object>
      </w:r>
      <w:r>
        <w:rPr>
          <w:color w:val="000000"/>
          <w:kern w:val="0"/>
          <w:szCs w:val="21"/>
        </w:rPr>
        <w:t>计算如公式</w:t>
      </w:r>
      <w:r>
        <w:rPr>
          <w:rFonts w:hint="eastAsia"/>
          <w:color w:val="000000"/>
          <w:kern w:val="0"/>
          <w:szCs w:val="21"/>
        </w:rPr>
        <w:t>（5）</w:t>
      </w:r>
      <w:r>
        <w:rPr>
          <w:color w:val="000000"/>
          <w:kern w:val="0"/>
          <w:szCs w:val="21"/>
        </w:rPr>
        <w:t>所示：</w:t>
      </w:r>
    </w:p>
    <w:p w14:paraId="11EA656B">
      <w:pPr>
        <w:ind w:firstLine="420" w:firstLineChars="200"/>
        <w:jc w:val="right"/>
        <w:rPr>
          <w:color w:val="000000"/>
          <w:kern w:val="0"/>
          <w:szCs w:val="21"/>
        </w:rPr>
      </w:pPr>
      <w:r>
        <w:rPr>
          <w:color w:val="000000"/>
          <w:kern w:val="0"/>
          <w:szCs w:val="21"/>
        </w:rPr>
        <w:t xml:space="preserve">                                 </w:t>
      </w:r>
      <w:r>
        <w:rPr>
          <w:color w:val="000000"/>
          <w:kern w:val="0"/>
          <w:position w:val="-30"/>
          <w:szCs w:val="21"/>
        </w:rPr>
        <w:object>
          <v:shape id="_x0000_i1047" o:spt="75" type="#_x0000_t75" style="height:35pt;width:85pt;" o:ole="t" filled="f" o:preferrelative="t" stroked="f" coordsize="21600,21600">
            <v:path/>
            <v:fill on="f" alignshape="1" focussize="0,0"/>
            <v:stroke on="f"/>
            <v:imagedata r:id="rId54" o:title=""/>
            <o:lock v:ext="edit" aspectratio="t"/>
            <w10:wrap type="none"/>
            <w10:anchorlock/>
          </v:shape>
          <o:OLEObject Type="Embed" ProgID="Equation.DSMT4" ShapeID="_x0000_i1047" DrawAspect="Content" ObjectID="_1468075747" r:id="rId53">
            <o:LockedField>false</o:LockedField>
          </o:OLEObject>
        </w:object>
      </w:r>
      <w:r>
        <w:rPr>
          <w:color w:val="000000"/>
          <w:kern w:val="0"/>
          <w:szCs w:val="21"/>
        </w:rPr>
        <w:t xml:space="preserve">                               （5）</w:t>
      </w:r>
    </w:p>
    <w:p w14:paraId="22F78F62">
      <w:pPr>
        <w:snapToGrid w:val="0"/>
        <w:ind w:firstLine="420" w:firstLineChars="200"/>
        <w:rPr>
          <w:rFonts w:hint="eastAsia" w:eastAsia="宋体"/>
          <w:color w:val="000000"/>
          <w:kern w:val="0"/>
          <w:szCs w:val="21"/>
          <w:lang w:val="en-US" w:eastAsia="zh-CN"/>
        </w:rPr>
      </w:pPr>
      <w:r>
        <w:rPr>
          <w:color w:val="000000"/>
          <w:kern w:val="0"/>
          <w:szCs w:val="21"/>
        </w:rPr>
        <w:t>其中</w:t>
      </w:r>
      <w:r>
        <w:rPr>
          <w:rFonts w:hint="eastAsia"/>
          <w:color w:val="000000"/>
          <w:kern w:val="0"/>
          <w:szCs w:val="21"/>
          <w:lang w:eastAsia="zh-CN"/>
        </w:rPr>
        <w:t>：</w:t>
      </w:r>
    </w:p>
    <w:p w14:paraId="78B79480">
      <w:pPr>
        <w:snapToGrid w:val="0"/>
        <w:ind w:firstLine="420" w:firstLineChars="200"/>
        <w:rPr>
          <w:kern w:val="0"/>
          <w:szCs w:val="21"/>
        </w:rPr>
      </w:pPr>
      <w:r>
        <w:rPr>
          <w:kern w:val="0"/>
          <w:position w:val="-12"/>
          <w:szCs w:val="21"/>
        </w:rPr>
        <w:object>
          <v:shape id="_x0000_i1048" o:spt="75" type="#_x0000_t75" style="height:18.4pt;width:12.55pt;" o:ole="t" filled="f" o:preferrelative="t" stroked="f" coordsize="21600,21600">
            <v:path/>
            <v:fill on="f" focussize="0,0"/>
            <v:stroke on="f" joinstyle="miter"/>
            <v:imagedata r:id="rId56" embosscolor="#FFFFFF" o:title=""/>
            <o:lock v:ext="edit" aspectratio="t"/>
            <w10:wrap type="none"/>
            <w10:anchorlock/>
          </v:shape>
          <o:OLEObject Type="Embed" ProgID="Equation.DSMT4" ShapeID="_x0000_i1048" DrawAspect="Content" ObjectID="_1468075748" r:id="rId55">
            <o:LockedField>false</o:LockedField>
          </o:OLEObject>
        </w:object>
      </w:r>
      <w:r>
        <w:rPr>
          <w:szCs w:val="21"/>
        </w:rPr>
        <w:t>——</w:t>
      </w:r>
      <w:r>
        <w:rPr>
          <w:kern w:val="0"/>
          <w:szCs w:val="21"/>
        </w:rPr>
        <w:t>幅值线性度，%；</w:t>
      </w:r>
    </w:p>
    <w:p w14:paraId="032B9A4E">
      <w:pPr>
        <w:snapToGrid w:val="0"/>
        <w:ind w:firstLine="420" w:firstLineChars="200"/>
        <w:rPr>
          <w:kern w:val="0"/>
          <w:szCs w:val="21"/>
        </w:rPr>
      </w:pPr>
      <w:r>
        <w:rPr>
          <w:kern w:val="0"/>
          <w:position w:val="-12"/>
          <w:szCs w:val="21"/>
        </w:rPr>
        <w:object>
          <v:shape id="_x0000_i1049" o:spt="75" type="#_x0000_t75" style="height:18.4pt;width:22.6pt;" o:ole="t" filled="f" o:preferrelative="t" stroked="f" coordsize="21600,21600">
            <v:path/>
            <v:fill on="f" focussize="0,0"/>
            <v:stroke on="f" joinstyle="miter"/>
            <v:imagedata r:id="rId58" embosscolor="#FFFFFF" o:title=""/>
            <o:lock v:ext="edit" aspectratio="t"/>
            <w10:wrap type="none"/>
            <w10:anchorlock/>
          </v:shape>
          <o:OLEObject Type="Embed" ProgID="Equation.DSMT4" ShapeID="_x0000_i1049" DrawAspect="Content" ObjectID="_1468075749" r:id="rId57">
            <o:LockedField>false</o:LockedField>
          </o:OLEObject>
        </w:object>
      </w:r>
      <w:r>
        <w:rPr>
          <w:szCs w:val="21"/>
        </w:rPr>
        <w:t>——</w:t>
      </w:r>
      <w:r>
        <w:rPr>
          <w:kern w:val="0"/>
          <w:szCs w:val="21"/>
        </w:rPr>
        <w:t>传感器输出值和其线性回归值之间的最大差值，</w:t>
      </w:r>
      <w:r>
        <w:rPr>
          <w:rFonts w:hint="eastAsia"/>
          <w:kern w:val="0"/>
          <w:szCs w:val="21"/>
        </w:rPr>
        <w:t>V</w:t>
      </w:r>
      <w:r>
        <w:rPr>
          <w:kern w:val="0"/>
          <w:szCs w:val="21"/>
        </w:rPr>
        <w:t>；</w:t>
      </w:r>
    </w:p>
    <w:p w14:paraId="469C3C08">
      <w:pPr>
        <w:snapToGrid w:val="0"/>
        <w:ind w:firstLine="420" w:firstLineChars="200"/>
        <w:rPr>
          <w:kern w:val="0"/>
          <w:szCs w:val="21"/>
        </w:rPr>
      </w:pPr>
      <w:r>
        <w:rPr>
          <w:kern w:val="0"/>
          <w:position w:val="-12"/>
          <w:szCs w:val="21"/>
        </w:rPr>
        <w:object>
          <v:shape id="_x0000_i1050" o:spt="75" type="#_x0000_t75" style="height:18.4pt;width:18.4pt;" o:ole="t" filled="f" o:preferrelative="t" stroked="f" coordsize="21600,21600">
            <v:path/>
            <v:fill on="f" focussize="0,0"/>
            <v:stroke on="f" joinstyle="miter"/>
            <v:imagedata r:id="rId60" embosscolor="#FFFFFF" o:title=""/>
            <o:lock v:ext="edit" aspectratio="t"/>
            <w10:wrap type="none"/>
            <w10:anchorlock/>
          </v:shape>
          <o:OLEObject Type="Embed" ProgID="Equation.DSMT4" ShapeID="_x0000_i1050" DrawAspect="Content" ObjectID="_1468075750" r:id="rId59">
            <o:LockedField>false</o:LockedField>
          </o:OLEObject>
        </w:object>
      </w:r>
      <w:r>
        <w:rPr>
          <w:szCs w:val="21"/>
        </w:rPr>
        <w:t>——</w:t>
      </w:r>
      <w:r>
        <w:rPr>
          <w:rFonts w:hint="eastAsia"/>
        </w:rPr>
        <w:t>传感器满量程输出值</w:t>
      </w:r>
      <w:r>
        <w:rPr>
          <w:kern w:val="0"/>
          <w:szCs w:val="21"/>
        </w:rPr>
        <w:t>，</w:t>
      </w:r>
      <w:r>
        <w:rPr>
          <w:rFonts w:hint="eastAsia"/>
          <w:kern w:val="0"/>
          <w:szCs w:val="21"/>
        </w:rPr>
        <w:t>V。</w:t>
      </w:r>
    </w:p>
    <w:p w14:paraId="58173CFC">
      <w:pPr>
        <w:snapToGrid w:val="0"/>
        <w:ind w:firstLine="420" w:firstLineChars="200"/>
        <w:rPr>
          <w:rFonts w:hint="eastAsia"/>
          <w:color w:val="000000"/>
          <w:kern w:val="0"/>
          <w:szCs w:val="21"/>
          <w:lang w:eastAsia="zh-CN"/>
        </w:rPr>
      </w:pPr>
    </w:p>
    <w:p w14:paraId="7AD565A2">
      <w:pPr>
        <w:ind w:firstLine="420" w:firstLineChars="200"/>
        <w:rPr>
          <w:color w:val="000000"/>
          <w:kern w:val="0"/>
          <w:szCs w:val="21"/>
        </w:rPr>
      </w:pPr>
      <w:r>
        <w:rPr>
          <w:rFonts w:hint="eastAsia"/>
          <w:color w:val="000000"/>
          <w:kern w:val="0"/>
          <w:szCs w:val="21"/>
          <w:lang w:val="en-US" w:eastAsia="zh-CN"/>
        </w:rPr>
        <w:t>c</w:t>
      </w:r>
      <w:r>
        <w:rPr>
          <w:rFonts w:hint="eastAsia"/>
          <w:color w:val="000000"/>
          <w:kern w:val="0"/>
          <w:szCs w:val="21"/>
        </w:rPr>
        <w:t>）</w:t>
      </w:r>
      <w:r>
        <w:rPr>
          <w:color w:val="000000"/>
          <w:kern w:val="0"/>
          <w:szCs w:val="21"/>
        </w:rPr>
        <w:t>回程误差</w:t>
      </w:r>
    </w:p>
    <w:p w14:paraId="56366161">
      <w:pPr>
        <w:keepNext w:val="0"/>
        <w:keepLines w:val="0"/>
        <w:pageBreakBefore w:val="0"/>
        <w:widowControl w:val="0"/>
        <w:kinsoku/>
        <w:wordWrap/>
        <w:overflowPunct/>
        <w:topLinePunct w:val="0"/>
        <w:autoSpaceDE/>
        <w:autoSpaceDN/>
        <w:bidi w:val="0"/>
        <w:adjustRightInd/>
        <w:snapToGrid w:val="0"/>
        <w:ind w:firstLine="525" w:firstLineChars="250"/>
        <w:textAlignment w:val="auto"/>
        <w:rPr>
          <w:color w:val="000000"/>
          <w:kern w:val="0"/>
          <w:szCs w:val="21"/>
        </w:rPr>
      </w:pPr>
      <w:r>
        <w:rPr>
          <w:color w:val="000000"/>
          <w:kern w:val="0"/>
          <w:szCs w:val="21"/>
        </w:rPr>
        <w:t>传感器回程误差同</w:t>
      </w:r>
      <w:r>
        <w:rPr>
          <w:rFonts w:hint="eastAsia"/>
          <w:color w:val="000000"/>
          <w:kern w:val="0"/>
          <w:szCs w:val="21"/>
        </w:rPr>
        <w:t>灵敏</w:t>
      </w:r>
      <w:r>
        <w:rPr>
          <w:color w:val="000000"/>
          <w:kern w:val="0"/>
          <w:szCs w:val="21"/>
        </w:rPr>
        <w:t>度</w:t>
      </w:r>
      <w:r>
        <w:rPr>
          <w:rFonts w:hint="eastAsia"/>
          <w:color w:val="000000"/>
          <w:kern w:val="0"/>
          <w:szCs w:val="21"/>
          <w:lang w:eastAsia="zh-CN"/>
        </w:rPr>
        <w:t>检测</w:t>
      </w:r>
      <w:r>
        <w:rPr>
          <w:color w:val="000000"/>
          <w:kern w:val="0"/>
          <w:szCs w:val="21"/>
        </w:rPr>
        <w:t>同时进行，按照公式</w:t>
      </w:r>
      <w:r>
        <w:rPr>
          <w:rFonts w:hint="eastAsia"/>
          <w:color w:val="000000"/>
          <w:kern w:val="0"/>
          <w:szCs w:val="21"/>
        </w:rPr>
        <w:t>（6）</w:t>
      </w:r>
      <w:r>
        <w:rPr>
          <w:rFonts w:hint="eastAsia"/>
        </w:rPr>
        <w:t>计算传感器各</w:t>
      </w:r>
      <w:r>
        <w:rPr>
          <w:rFonts w:hint="eastAsia"/>
          <w:lang w:eastAsia="zh-CN"/>
        </w:rPr>
        <w:t>检测</w:t>
      </w:r>
      <w:r>
        <w:rPr>
          <w:rFonts w:hint="eastAsia"/>
        </w:rPr>
        <w:t>点的回程差</w:t>
      </w:r>
      <w:r>
        <w:rPr>
          <w:color w:val="000000"/>
          <w:kern w:val="0"/>
          <w:position w:val="-12"/>
          <w:szCs w:val="21"/>
        </w:rPr>
        <w:object>
          <v:shape id="_x0000_i1051" o:spt="75" type="#_x0000_t75" style="height:18pt;width:16pt;" o:ole="t" filled="f" o:preferrelative="t" stroked="f" coordsize="21600,21600">
            <v:path/>
            <v:fill on="f" alignshape="1" focussize="0,0"/>
            <v:stroke on="f"/>
            <v:imagedata r:id="rId62" o:title=""/>
            <o:lock v:ext="edit" aspectratio="t"/>
            <w10:wrap type="none"/>
            <w10:anchorlock/>
          </v:shape>
          <o:OLEObject Type="Embed" ProgID="Equation.DSMT4" ShapeID="_x0000_i1051" DrawAspect="Content" ObjectID="_1468075751" r:id="rId61">
            <o:LockedField>false</o:LockedField>
          </o:OLEObject>
        </w:object>
      </w:r>
      <w:r>
        <w:rPr>
          <w:rFonts w:hint="eastAsia"/>
        </w:rPr>
        <w:t>，取各</w:t>
      </w:r>
      <w:r>
        <w:rPr>
          <w:rFonts w:hint="eastAsia"/>
          <w:lang w:eastAsia="zh-CN"/>
        </w:rPr>
        <w:t>检测</w:t>
      </w:r>
      <w:r>
        <w:rPr>
          <w:rFonts w:hint="eastAsia"/>
        </w:rPr>
        <w:t>点中回程差最大的作为回程误差的测量结果。</w:t>
      </w:r>
    </w:p>
    <w:p w14:paraId="7DC22825">
      <w:pPr>
        <w:ind w:firstLine="420" w:firstLineChars="200"/>
        <w:jc w:val="right"/>
        <w:rPr>
          <w:color w:val="000000"/>
          <w:kern w:val="0"/>
          <w:szCs w:val="21"/>
        </w:rPr>
      </w:pPr>
      <w:r>
        <w:rPr>
          <w:color w:val="000000"/>
          <w:kern w:val="0"/>
          <w:szCs w:val="21"/>
        </w:rPr>
        <w:t xml:space="preserve">                              </w:t>
      </w:r>
      <w:r>
        <w:rPr>
          <w:color w:val="000000"/>
          <w:kern w:val="0"/>
          <w:position w:val="-30"/>
          <w:szCs w:val="21"/>
        </w:rPr>
        <w:object>
          <v:shape id="_x0000_i1052" o:spt="75" type="#_x0000_t75" style="height:39pt;width:114pt;" o:ole="t" filled="f" o:preferrelative="t" stroked="f" coordsize="21600,21600">
            <v:path/>
            <v:fill on="f" alignshape="1" focussize="0,0"/>
            <v:stroke on="f"/>
            <v:imagedata r:id="rId64" o:title=""/>
            <o:lock v:ext="edit" aspectratio="t"/>
            <w10:wrap type="none"/>
            <w10:anchorlock/>
          </v:shape>
          <o:OLEObject Type="Embed" ProgID="Equation.DSMT4" ShapeID="_x0000_i1052" DrawAspect="Content" ObjectID="_1468075752" r:id="rId63">
            <o:LockedField>false</o:LockedField>
          </o:OLEObject>
        </w:object>
      </w:r>
      <w:r>
        <w:rPr>
          <w:color w:val="000000"/>
          <w:kern w:val="0"/>
          <w:szCs w:val="21"/>
        </w:rPr>
        <w:t xml:space="preserve">                            （6）</w:t>
      </w:r>
    </w:p>
    <w:p w14:paraId="1B8C3812">
      <w:pPr>
        <w:snapToGrid w:val="0"/>
        <w:ind w:firstLine="420" w:firstLineChars="200"/>
        <w:rPr>
          <w:rFonts w:hint="eastAsia"/>
          <w:color w:val="000000"/>
          <w:kern w:val="0"/>
          <w:szCs w:val="21"/>
          <w:lang w:eastAsia="zh-CN"/>
        </w:rPr>
      </w:pPr>
      <w:r>
        <w:rPr>
          <w:color w:val="000000"/>
          <w:kern w:val="0"/>
          <w:szCs w:val="21"/>
        </w:rPr>
        <w:t>其中</w:t>
      </w:r>
      <w:r>
        <w:rPr>
          <w:rFonts w:hint="eastAsia"/>
          <w:color w:val="000000"/>
          <w:kern w:val="0"/>
          <w:szCs w:val="21"/>
          <w:lang w:eastAsia="zh-CN"/>
        </w:rPr>
        <w:t>：</w:t>
      </w:r>
    </w:p>
    <w:p w14:paraId="11CC9725">
      <w:pPr>
        <w:keepNext w:val="0"/>
        <w:keepLines w:val="0"/>
        <w:pageBreakBefore w:val="0"/>
        <w:widowControl w:val="0"/>
        <w:kinsoku/>
        <w:wordWrap/>
        <w:overflowPunct/>
        <w:topLinePunct w:val="0"/>
        <w:autoSpaceDE/>
        <w:autoSpaceDN/>
        <w:bidi w:val="0"/>
        <w:adjustRightInd/>
        <w:snapToGrid w:val="0"/>
        <w:ind w:firstLine="420" w:firstLineChars="200"/>
        <w:textAlignment w:val="auto"/>
        <w:rPr>
          <w:kern w:val="0"/>
          <w:szCs w:val="21"/>
        </w:rPr>
      </w:pPr>
      <w:r>
        <w:rPr>
          <w:kern w:val="0"/>
          <w:position w:val="-12"/>
          <w:szCs w:val="21"/>
        </w:rPr>
        <w:object>
          <v:shape id="_x0000_i1053" o:spt="75" type="#_x0000_t75" style="height:18.4pt;width:16.75pt;" o:ole="t" filled="f" o:preferrelative="t" stroked="f" coordsize="21600,21600">
            <v:path/>
            <v:fill on="f" focussize="0,0"/>
            <v:stroke on="f" joinstyle="miter"/>
            <v:imagedata r:id="rId66" embosscolor="#FFFFFF" o:title=""/>
            <o:lock v:ext="edit" aspectratio="t"/>
            <w10:wrap type="none"/>
            <w10:anchorlock/>
          </v:shape>
          <o:OLEObject Type="Embed" ProgID="Equation.DSMT4" ShapeID="_x0000_i1053" DrawAspect="Content" ObjectID="_1468075753" r:id="rId65">
            <o:LockedField>false</o:LockedField>
          </o:OLEObject>
        </w:object>
      </w:r>
      <w:r>
        <w:rPr>
          <w:szCs w:val="21"/>
        </w:rPr>
        <w:t>——</w:t>
      </w:r>
      <w:r>
        <w:rPr>
          <w:kern w:val="0"/>
          <w:szCs w:val="21"/>
        </w:rPr>
        <w:t>第</w:t>
      </w:r>
      <w:r>
        <w:rPr>
          <w:i/>
          <w:kern w:val="0"/>
          <w:szCs w:val="21"/>
        </w:rPr>
        <w:t>i</w:t>
      </w:r>
      <w:r>
        <w:rPr>
          <w:kern w:val="0"/>
          <w:szCs w:val="21"/>
        </w:rPr>
        <w:t>个测量点的回程误差，%；</w:t>
      </w:r>
    </w:p>
    <w:p w14:paraId="0059B5B8">
      <w:pPr>
        <w:keepNext w:val="0"/>
        <w:keepLines w:val="0"/>
        <w:pageBreakBefore w:val="0"/>
        <w:widowControl w:val="0"/>
        <w:kinsoku/>
        <w:wordWrap/>
        <w:overflowPunct/>
        <w:topLinePunct w:val="0"/>
        <w:autoSpaceDE/>
        <w:autoSpaceDN/>
        <w:bidi w:val="0"/>
        <w:adjustRightInd/>
        <w:snapToGrid w:val="0"/>
        <w:ind w:firstLine="420" w:firstLineChars="200"/>
        <w:textAlignment w:val="auto"/>
        <w:rPr>
          <w:kern w:val="0"/>
          <w:szCs w:val="21"/>
        </w:rPr>
      </w:pPr>
      <w:r>
        <w:rPr>
          <w:kern w:val="0"/>
          <w:position w:val="-12"/>
          <w:szCs w:val="21"/>
        </w:rPr>
        <w:object>
          <v:shape id="_x0000_i1054" o:spt="75" type="#_x0000_t75" style="height:18.4pt;width:17.6pt;" o:ole="t" filled="f" o:preferrelative="t" stroked="f" coordsize="21600,21600">
            <v:path/>
            <v:fill on="f" focussize="0,0"/>
            <v:stroke on="f" joinstyle="miter"/>
            <v:imagedata r:id="rId68" embosscolor="#FFFFFF" o:title=""/>
            <o:lock v:ext="edit" aspectratio="t"/>
            <w10:wrap type="none"/>
            <w10:anchorlock/>
          </v:shape>
          <o:OLEObject Type="Embed" ProgID="Equation.DSMT4" ShapeID="_x0000_i1054" DrawAspect="Content" ObjectID="_1468075754" r:id="rId67">
            <o:LockedField>false</o:LockedField>
          </o:OLEObject>
        </w:object>
      </w:r>
      <w:r>
        <w:rPr>
          <w:szCs w:val="21"/>
        </w:rPr>
        <w:t>——</w:t>
      </w:r>
      <w:r>
        <w:rPr>
          <w:kern w:val="0"/>
          <w:szCs w:val="21"/>
        </w:rPr>
        <w:t>第</w:t>
      </w:r>
      <w:r>
        <w:rPr>
          <w:i/>
          <w:kern w:val="0"/>
          <w:szCs w:val="21"/>
        </w:rPr>
        <w:t>i</w:t>
      </w:r>
      <w:r>
        <w:rPr>
          <w:kern w:val="0"/>
          <w:szCs w:val="21"/>
        </w:rPr>
        <w:t>个测量点3次上行程传感器输出值的算术平均值</w:t>
      </w:r>
      <w:r>
        <w:rPr>
          <w:rFonts w:hint="eastAsia" w:hAnsi="宋体"/>
          <w:szCs w:val="21"/>
        </w:rPr>
        <w:t>，</w:t>
      </w:r>
      <w:r>
        <w:rPr>
          <w:rFonts w:hint="eastAsia"/>
          <w:szCs w:val="21"/>
        </w:rPr>
        <w:t>V</w:t>
      </w:r>
      <w:r>
        <w:rPr>
          <w:kern w:val="0"/>
          <w:szCs w:val="21"/>
        </w:rPr>
        <w:t>；</w:t>
      </w:r>
    </w:p>
    <w:p w14:paraId="7C14D361">
      <w:pPr>
        <w:keepNext w:val="0"/>
        <w:keepLines w:val="0"/>
        <w:pageBreakBefore w:val="0"/>
        <w:widowControl w:val="0"/>
        <w:kinsoku/>
        <w:wordWrap/>
        <w:overflowPunct/>
        <w:topLinePunct w:val="0"/>
        <w:autoSpaceDE/>
        <w:autoSpaceDN/>
        <w:bidi w:val="0"/>
        <w:adjustRightInd/>
        <w:snapToGrid w:val="0"/>
        <w:ind w:firstLine="420" w:firstLineChars="200"/>
        <w:textAlignment w:val="auto"/>
        <w:rPr>
          <w:kern w:val="0"/>
          <w:szCs w:val="21"/>
        </w:rPr>
      </w:pPr>
      <w:r>
        <w:rPr>
          <w:kern w:val="0"/>
          <w:position w:val="-12"/>
          <w:szCs w:val="21"/>
        </w:rPr>
        <w:object>
          <v:shape id="_x0000_i1055" o:spt="75" type="#_x0000_t75" style="height:18.4pt;width:18.4pt;" o:ole="t" filled="f" o:preferrelative="t" stroked="f" coordsize="21600,21600">
            <v:path/>
            <v:fill on="f" focussize="0,0"/>
            <v:stroke on="f" joinstyle="miter"/>
            <v:imagedata r:id="rId70" embosscolor="#FFFFFF" o:title=""/>
            <o:lock v:ext="edit" aspectratio="t"/>
            <w10:wrap type="none"/>
            <w10:anchorlock/>
          </v:shape>
          <o:OLEObject Type="Embed" ProgID="Equation.DSMT4" ShapeID="_x0000_i1055" DrawAspect="Content" ObjectID="_1468075755" r:id="rId69">
            <o:LockedField>false</o:LockedField>
          </o:OLEObject>
        </w:object>
      </w:r>
      <w:r>
        <w:rPr>
          <w:szCs w:val="21"/>
        </w:rPr>
        <w:t>——</w:t>
      </w:r>
      <w:r>
        <w:rPr>
          <w:kern w:val="0"/>
          <w:szCs w:val="21"/>
        </w:rPr>
        <w:t>第</w:t>
      </w:r>
      <w:r>
        <w:rPr>
          <w:i/>
          <w:kern w:val="0"/>
          <w:szCs w:val="21"/>
        </w:rPr>
        <w:t>i</w:t>
      </w:r>
      <w:r>
        <w:rPr>
          <w:kern w:val="0"/>
          <w:szCs w:val="21"/>
        </w:rPr>
        <w:t>个测量点3次下行程传感器输出值的算术平均值</w:t>
      </w:r>
      <w:r>
        <w:rPr>
          <w:rFonts w:hint="eastAsia" w:hAnsi="宋体"/>
          <w:szCs w:val="21"/>
        </w:rPr>
        <w:t>，</w:t>
      </w:r>
      <w:r>
        <w:rPr>
          <w:rFonts w:hint="eastAsia"/>
          <w:szCs w:val="21"/>
        </w:rPr>
        <w:t>V</w:t>
      </w:r>
      <w:r>
        <w:rPr>
          <w:rFonts w:hint="eastAsia"/>
          <w:kern w:val="0"/>
          <w:szCs w:val="21"/>
        </w:rPr>
        <w:t>；</w:t>
      </w:r>
    </w:p>
    <w:p w14:paraId="5AC61C8F">
      <w:pPr>
        <w:keepNext w:val="0"/>
        <w:keepLines w:val="0"/>
        <w:pageBreakBefore w:val="0"/>
        <w:widowControl w:val="0"/>
        <w:kinsoku/>
        <w:wordWrap/>
        <w:overflowPunct/>
        <w:topLinePunct w:val="0"/>
        <w:autoSpaceDE/>
        <w:autoSpaceDN/>
        <w:bidi w:val="0"/>
        <w:adjustRightInd/>
        <w:snapToGrid w:val="0"/>
        <w:ind w:firstLine="420" w:firstLineChars="200"/>
        <w:textAlignment w:val="auto"/>
        <w:rPr>
          <w:kern w:val="0"/>
          <w:szCs w:val="21"/>
        </w:rPr>
      </w:pPr>
      <w:r>
        <w:rPr>
          <w:kern w:val="0"/>
          <w:position w:val="-12"/>
          <w:szCs w:val="21"/>
        </w:rPr>
        <w:object>
          <v:shape id="_x0000_i1056" o:spt="75" type="#_x0000_t75" style="height:18.4pt;width:18.4pt;" o:ole="t" filled="f" o:preferrelative="t" stroked="f" coordsize="21600,21600">
            <v:path/>
            <v:fill on="f" focussize="0,0"/>
            <v:stroke on="f" joinstyle="miter"/>
            <v:imagedata r:id="rId72" embosscolor="#FFFFFF" o:title=""/>
            <o:lock v:ext="edit" aspectratio="t"/>
            <w10:wrap type="none"/>
            <w10:anchorlock/>
          </v:shape>
          <o:OLEObject Type="Embed" ProgID="Equation.DSMT4" ShapeID="_x0000_i1056" DrawAspect="Content" ObjectID="_1468075756" r:id="rId71">
            <o:LockedField>false</o:LockedField>
          </o:OLEObject>
        </w:object>
      </w:r>
      <w:r>
        <w:rPr>
          <w:szCs w:val="21"/>
        </w:rPr>
        <w:t>——</w:t>
      </w:r>
      <w:r>
        <w:rPr>
          <w:rFonts w:hint="eastAsia"/>
        </w:rPr>
        <w:t>传感器满量程输出值</w:t>
      </w:r>
      <w:r>
        <w:rPr>
          <w:rFonts w:hint="eastAsia" w:hAnsi="宋体"/>
          <w:szCs w:val="21"/>
        </w:rPr>
        <w:t>，</w:t>
      </w:r>
      <w:r>
        <w:rPr>
          <w:rFonts w:hint="eastAsia"/>
          <w:szCs w:val="21"/>
        </w:rPr>
        <w:t>V</w:t>
      </w:r>
      <w:r>
        <w:rPr>
          <w:rFonts w:hint="eastAsia"/>
          <w:kern w:val="0"/>
          <w:szCs w:val="21"/>
        </w:rPr>
        <w:t>。</w:t>
      </w:r>
    </w:p>
    <w:p w14:paraId="4E3BB0A0">
      <w:pPr>
        <w:ind w:firstLine="420" w:firstLineChars="200"/>
        <w:rPr>
          <w:color w:val="000000"/>
          <w:kern w:val="0"/>
          <w:szCs w:val="21"/>
        </w:rPr>
      </w:pPr>
      <w:r>
        <w:rPr>
          <w:rFonts w:hint="eastAsia"/>
          <w:color w:val="000000"/>
          <w:kern w:val="0"/>
          <w:szCs w:val="21"/>
          <w:lang w:val="en-US" w:eastAsia="zh-CN"/>
        </w:rPr>
        <w:t>d</w:t>
      </w:r>
      <w:r>
        <w:rPr>
          <w:rFonts w:hint="eastAsia"/>
          <w:color w:val="000000"/>
          <w:kern w:val="0"/>
          <w:szCs w:val="21"/>
        </w:rPr>
        <w:t>）</w:t>
      </w:r>
      <w:r>
        <w:rPr>
          <w:color w:val="000000"/>
          <w:kern w:val="0"/>
          <w:szCs w:val="21"/>
        </w:rPr>
        <w:t>重复性</w:t>
      </w:r>
    </w:p>
    <w:p w14:paraId="5B067CB4">
      <w:pPr>
        <w:keepNext w:val="0"/>
        <w:keepLines w:val="0"/>
        <w:pageBreakBefore w:val="0"/>
        <w:widowControl w:val="0"/>
        <w:kinsoku/>
        <w:wordWrap/>
        <w:overflowPunct/>
        <w:topLinePunct w:val="0"/>
        <w:autoSpaceDE/>
        <w:autoSpaceDN/>
        <w:bidi w:val="0"/>
        <w:adjustRightInd/>
        <w:snapToGrid w:val="0"/>
        <w:ind w:firstLine="420" w:firstLineChars="200"/>
        <w:textAlignment w:val="auto"/>
        <w:rPr>
          <w:color w:val="000000"/>
          <w:kern w:val="0"/>
          <w:szCs w:val="21"/>
        </w:rPr>
      </w:pPr>
      <w:r>
        <w:rPr>
          <w:color w:val="000000"/>
          <w:kern w:val="0"/>
          <w:szCs w:val="21"/>
        </w:rPr>
        <w:t>传感器重复性</w:t>
      </w:r>
      <w:r>
        <w:rPr>
          <w:rFonts w:hint="eastAsia"/>
          <w:color w:val="000000"/>
          <w:kern w:val="0"/>
          <w:szCs w:val="21"/>
          <w:lang w:val="en-US" w:eastAsia="zh-CN"/>
        </w:rPr>
        <w:t>和</w:t>
      </w:r>
      <w:r>
        <w:rPr>
          <w:rFonts w:hint="eastAsia"/>
          <w:color w:val="000000"/>
          <w:kern w:val="0"/>
          <w:szCs w:val="21"/>
        </w:rPr>
        <w:t>灵敏度</w:t>
      </w:r>
      <w:r>
        <w:rPr>
          <w:rFonts w:hint="eastAsia"/>
          <w:color w:val="000000"/>
          <w:kern w:val="0"/>
          <w:szCs w:val="21"/>
          <w:lang w:eastAsia="zh-CN"/>
        </w:rPr>
        <w:t>检测</w:t>
      </w:r>
      <w:r>
        <w:rPr>
          <w:color w:val="000000"/>
          <w:kern w:val="0"/>
          <w:szCs w:val="21"/>
        </w:rPr>
        <w:t>同时进行，由3次循环中同一行程的同一</w:t>
      </w:r>
      <w:r>
        <w:rPr>
          <w:rFonts w:hint="eastAsia"/>
          <w:color w:val="000000"/>
          <w:kern w:val="0"/>
          <w:szCs w:val="21"/>
          <w:lang w:eastAsia="zh-CN"/>
        </w:rPr>
        <w:t>检测</w:t>
      </w:r>
      <w:r>
        <w:rPr>
          <w:color w:val="000000"/>
          <w:kern w:val="0"/>
          <w:szCs w:val="21"/>
        </w:rPr>
        <w:t>点的3次测量的传感器输出值，得出相互间的最大差值</w:t>
      </w:r>
      <w:r>
        <w:rPr>
          <w:color w:val="000000"/>
          <w:kern w:val="0"/>
          <w:position w:val="-12"/>
          <w:szCs w:val="21"/>
        </w:rPr>
        <w:object>
          <v:shape id="_x0000_i1057" o:spt="75" type="#_x0000_t75" style="height:18pt;width:15pt;" o:ole="t" filled="f" o:preferrelative="t" stroked="f" coordsize="21600,21600">
            <v:path/>
            <v:fill on="f" alignshape="1" focussize="0,0"/>
            <v:stroke on="f"/>
            <v:imagedata r:id="rId74" o:title=""/>
            <o:lock v:ext="edit" aspectratio="t"/>
            <w10:wrap type="none"/>
            <w10:anchorlock/>
          </v:shape>
          <o:OLEObject Type="Embed" ProgID="Equation.DSMT4" ShapeID="_x0000_i1057" DrawAspect="Content" ObjectID="_1468075757" r:id="rId73">
            <o:LockedField>false</o:LockedField>
          </o:OLEObject>
        </w:object>
      </w:r>
      <w:r>
        <w:rPr>
          <w:color w:val="000000"/>
          <w:kern w:val="0"/>
          <w:szCs w:val="21"/>
        </w:rPr>
        <w:t>，重复性</w:t>
      </w:r>
      <w:r>
        <w:rPr>
          <w:color w:val="000000"/>
          <w:kern w:val="0"/>
          <w:position w:val="-12"/>
          <w:szCs w:val="21"/>
        </w:rPr>
        <w:object>
          <v:shape id="_x0000_i1058" o:spt="75" type="#_x0000_t75" style="height:18pt;width:15pt;" o:ole="t" filled="f" o:preferrelative="t" stroked="f" coordsize="21600,21600">
            <v:path/>
            <v:fill on="f" alignshape="1" focussize="0,0"/>
            <v:stroke on="f"/>
            <v:imagedata r:id="rId76" o:title=""/>
            <o:lock v:ext="edit" aspectratio="t"/>
            <w10:wrap type="none"/>
            <w10:anchorlock/>
          </v:shape>
          <o:OLEObject Type="Embed" ProgID="Equation.DSMT4" ShapeID="_x0000_i1058" DrawAspect="Content" ObjectID="_1468075758" r:id="rId75">
            <o:LockedField>false</o:LockedField>
          </o:OLEObject>
        </w:object>
      </w:r>
      <w:r>
        <w:rPr>
          <w:color w:val="000000"/>
          <w:kern w:val="0"/>
          <w:szCs w:val="21"/>
        </w:rPr>
        <w:t>按照公式（7）所示：</w:t>
      </w:r>
    </w:p>
    <w:p w14:paraId="421B177A">
      <w:pPr>
        <w:ind w:firstLine="420" w:firstLineChars="200"/>
        <w:jc w:val="right"/>
        <w:rPr>
          <w:color w:val="000000"/>
          <w:kern w:val="0"/>
          <w:szCs w:val="21"/>
        </w:rPr>
      </w:pPr>
      <w:r>
        <w:rPr>
          <w:color w:val="000000"/>
          <w:kern w:val="0"/>
          <w:szCs w:val="21"/>
        </w:rPr>
        <w:t xml:space="preserve">                             </w:t>
      </w:r>
      <w:r>
        <w:rPr>
          <w:color w:val="000000"/>
          <w:kern w:val="0"/>
          <w:position w:val="-30"/>
          <w:szCs w:val="21"/>
        </w:rPr>
        <w:object>
          <v:shape id="_x0000_i1059" o:spt="75" type="#_x0000_t75" style="height:37pt;width:85pt;" o:ole="t" filled="f" o:preferrelative="t" stroked="f" coordsize="21600,21600">
            <v:path/>
            <v:fill on="f" alignshape="1" focussize="0,0"/>
            <v:stroke on="f"/>
            <v:imagedata r:id="rId78" o:title=""/>
            <o:lock v:ext="edit" aspectratio="t"/>
            <w10:wrap type="none"/>
            <w10:anchorlock/>
          </v:shape>
          <o:OLEObject Type="Embed" ProgID="Equation.DSMT4" ShapeID="_x0000_i1059" DrawAspect="Content" ObjectID="_1468075759" r:id="rId77">
            <o:LockedField>false</o:LockedField>
          </o:OLEObject>
        </w:object>
      </w:r>
      <w:r>
        <w:rPr>
          <w:color w:val="000000"/>
          <w:kern w:val="0"/>
          <w:szCs w:val="21"/>
        </w:rPr>
        <w:t xml:space="preserve">                               （7）</w:t>
      </w:r>
    </w:p>
    <w:p w14:paraId="101E198C">
      <w:pPr>
        <w:snapToGrid w:val="0"/>
        <w:ind w:firstLine="420" w:firstLineChars="200"/>
        <w:rPr>
          <w:rFonts w:hint="eastAsia"/>
          <w:color w:val="000000"/>
          <w:kern w:val="0"/>
          <w:szCs w:val="21"/>
          <w:lang w:eastAsia="zh-CN"/>
        </w:rPr>
      </w:pPr>
      <w:r>
        <w:rPr>
          <w:color w:val="000000"/>
          <w:kern w:val="0"/>
          <w:szCs w:val="21"/>
        </w:rPr>
        <w:t>其中</w:t>
      </w:r>
      <w:r>
        <w:rPr>
          <w:rFonts w:hint="eastAsia"/>
          <w:color w:val="000000"/>
          <w:kern w:val="0"/>
          <w:szCs w:val="21"/>
          <w:lang w:eastAsia="zh-CN"/>
        </w:rPr>
        <w:t>：</w:t>
      </w:r>
    </w:p>
    <w:p w14:paraId="1E42B7F3">
      <w:pPr>
        <w:snapToGrid w:val="0"/>
        <w:ind w:firstLine="420" w:firstLineChars="200"/>
        <w:rPr>
          <w:kern w:val="0"/>
          <w:szCs w:val="21"/>
        </w:rPr>
      </w:pPr>
      <w:r>
        <w:rPr>
          <w:kern w:val="0"/>
          <w:position w:val="-12"/>
          <w:szCs w:val="21"/>
        </w:rPr>
        <w:object>
          <v:shape id="_x0000_i1060" o:spt="75" type="#_x0000_t75" style="height:18.4pt;width:14.25pt;" o:ole="t" filled="f" o:preferrelative="t" stroked="f" coordsize="21600,21600">
            <v:path/>
            <v:fill on="f" focussize="0,0"/>
            <v:stroke on="f" joinstyle="miter"/>
            <v:imagedata r:id="rId80" embosscolor="#FFFFFF" o:title=""/>
            <o:lock v:ext="edit" aspectratio="t"/>
            <w10:wrap type="none"/>
            <w10:anchorlock/>
          </v:shape>
          <o:OLEObject Type="Embed" ProgID="Equation.DSMT4" ShapeID="_x0000_i1060" DrawAspect="Content" ObjectID="_1468075760" r:id="rId79">
            <o:LockedField>false</o:LockedField>
          </o:OLEObject>
        </w:object>
      </w:r>
      <w:r>
        <w:rPr>
          <w:szCs w:val="21"/>
        </w:rPr>
        <w:t>——</w:t>
      </w:r>
      <w:r>
        <w:rPr>
          <w:kern w:val="0"/>
          <w:szCs w:val="21"/>
        </w:rPr>
        <w:t>第</w:t>
      </w:r>
      <w:r>
        <w:rPr>
          <w:i/>
          <w:kern w:val="0"/>
          <w:szCs w:val="21"/>
        </w:rPr>
        <w:t>i</w:t>
      </w:r>
      <w:r>
        <w:rPr>
          <w:kern w:val="0"/>
          <w:szCs w:val="21"/>
        </w:rPr>
        <w:t>个测量点的幅值重复性，%；</w:t>
      </w:r>
    </w:p>
    <w:p w14:paraId="69A8113F">
      <w:pPr>
        <w:snapToGrid w:val="0"/>
        <w:ind w:firstLine="420" w:firstLineChars="200"/>
        <w:rPr>
          <w:kern w:val="0"/>
          <w:szCs w:val="21"/>
        </w:rPr>
      </w:pPr>
      <w:r>
        <w:rPr>
          <w:kern w:val="0"/>
          <w:position w:val="-12"/>
          <w:szCs w:val="21"/>
        </w:rPr>
        <w:object>
          <v:shape id="_x0000_i1061" o:spt="75" type="#_x0000_t75" style="height:18.4pt;width:15.05pt;" o:ole="t" filled="f" o:preferrelative="t" stroked="f" coordsize="21600,21600">
            <v:path/>
            <v:fill on="f" focussize="0,0"/>
            <v:stroke on="f" joinstyle="miter"/>
            <v:imagedata r:id="rId82" embosscolor="#FFFFFF" o:title=""/>
            <o:lock v:ext="edit" aspectratio="t"/>
            <w10:wrap type="none"/>
            <w10:anchorlock/>
          </v:shape>
          <o:OLEObject Type="Embed" ProgID="Equation.DSMT4" ShapeID="_x0000_i1061" DrawAspect="Content" ObjectID="_1468075761" r:id="rId81">
            <o:LockedField>false</o:LockedField>
          </o:OLEObject>
        </w:object>
      </w:r>
      <w:r>
        <w:rPr>
          <w:szCs w:val="21"/>
        </w:rPr>
        <w:t>——</w:t>
      </w:r>
      <w:r>
        <w:rPr>
          <w:kern w:val="0"/>
          <w:szCs w:val="21"/>
        </w:rPr>
        <w:t>第</w:t>
      </w:r>
      <w:r>
        <w:rPr>
          <w:i/>
          <w:kern w:val="0"/>
          <w:szCs w:val="21"/>
        </w:rPr>
        <w:t>i</w:t>
      </w:r>
      <w:r>
        <w:rPr>
          <w:kern w:val="0"/>
          <w:szCs w:val="21"/>
        </w:rPr>
        <w:t>个测量点的</w:t>
      </w:r>
      <w:r>
        <w:rPr>
          <w:kern w:val="0"/>
          <w:position w:val="-12"/>
          <w:szCs w:val="21"/>
        </w:rPr>
        <w:object>
          <v:shape id="_x0000_i1062" o:spt="75" type="#_x0000_t75" style="height:18.4pt;width:12.55pt;" o:ole="t" filled="f" o:preferrelative="t" stroked="f" coordsize="21600,21600">
            <v:path/>
            <v:fill on="f" focussize="0,0"/>
            <v:stroke on="f" joinstyle="miter"/>
            <v:imagedata r:id="rId84" embosscolor="#FFFFFF" o:title=""/>
            <o:lock v:ext="edit" aspectratio="t"/>
            <w10:wrap type="none"/>
            <w10:anchorlock/>
          </v:shape>
          <o:OLEObject Type="Embed" ProgID="Equation.DSMT4" ShapeID="_x0000_i1062" DrawAspect="Content" ObjectID="_1468075762" r:id="rId83">
            <o:LockedField>false</o:LockedField>
          </o:OLEObject>
        </w:object>
      </w:r>
      <w:r>
        <w:rPr>
          <w:kern w:val="0"/>
          <w:szCs w:val="21"/>
        </w:rPr>
        <w:t>值</w:t>
      </w:r>
      <w:r>
        <w:rPr>
          <w:rFonts w:hint="eastAsia" w:hAnsi="宋体"/>
          <w:szCs w:val="21"/>
        </w:rPr>
        <w:t>，</w:t>
      </w:r>
      <w:r>
        <w:rPr>
          <w:rFonts w:hint="eastAsia"/>
          <w:szCs w:val="21"/>
        </w:rPr>
        <w:t>V</w:t>
      </w:r>
      <w:r>
        <w:rPr>
          <w:kern w:val="0"/>
          <w:szCs w:val="21"/>
        </w:rPr>
        <w:t>；</w:t>
      </w:r>
    </w:p>
    <w:p w14:paraId="4712F6CB">
      <w:pPr>
        <w:snapToGrid w:val="0"/>
        <w:ind w:firstLine="420" w:firstLineChars="200"/>
        <w:rPr>
          <w:rFonts w:hint="eastAsia"/>
          <w:color w:val="000000"/>
          <w:kern w:val="0"/>
          <w:szCs w:val="21"/>
          <w:lang w:eastAsia="zh-CN"/>
        </w:rPr>
      </w:pPr>
      <w:r>
        <w:rPr>
          <w:kern w:val="0"/>
          <w:position w:val="-12"/>
          <w:szCs w:val="21"/>
        </w:rPr>
        <w:object>
          <v:shape id="_x0000_i1063" o:spt="75" type="#_x0000_t75" style="height:18.4pt;width:18.4pt;" o:ole="t" filled="f" o:preferrelative="t" stroked="f" coordsize="21600,21600">
            <v:path/>
            <v:fill on="f" focussize="0,0"/>
            <v:stroke on="f" joinstyle="miter"/>
            <v:imagedata r:id="rId86" embosscolor="#FFFFFF" o:title=""/>
            <o:lock v:ext="edit" aspectratio="t"/>
            <w10:wrap type="none"/>
            <w10:anchorlock/>
          </v:shape>
          <o:OLEObject Type="Embed" ProgID="Equation.DSMT4" ShapeID="_x0000_i1063" DrawAspect="Content" ObjectID="_1468075763" r:id="rId85">
            <o:LockedField>false</o:LockedField>
          </o:OLEObject>
        </w:object>
      </w:r>
      <w:r>
        <w:rPr>
          <w:szCs w:val="21"/>
        </w:rPr>
        <w:t>——</w:t>
      </w:r>
      <w:r>
        <w:rPr>
          <w:rFonts w:hint="eastAsia"/>
        </w:rPr>
        <w:t>传感器满量程输出值</w:t>
      </w:r>
      <w:r>
        <w:rPr>
          <w:rFonts w:hint="eastAsia"/>
          <w:kern w:val="0"/>
          <w:szCs w:val="21"/>
        </w:rPr>
        <w:t>，V。</w:t>
      </w:r>
    </w:p>
    <w:p w14:paraId="1B90AA93">
      <w:pPr>
        <w:rPr>
          <w:rFonts w:hint="eastAsia"/>
          <w:color w:val="000000"/>
          <w:kern w:val="0"/>
          <w:szCs w:val="21"/>
        </w:rPr>
      </w:pPr>
      <w:r>
        <w:rPr>
          <w:rFonts w:hint="eastAsia"/>
          <w:color w:val="000000"/>
          <w:kern w:val="0"/>
          <w:szCs w:val="21"/>
        </w:rPr>
        <w:t>7.2.2指针式</w:t>
      </w:r>
    </w:p>
    <w:p w14:paraId="2FD92498">
      <w:pPr>
        <w:ind w:firstLine="420" w:firstLineChars="200"/>
        <w:rPr>
          <w:rFonts w:hint="eastAsia"/>
          <w:color w:val="000000"/>
          <w:kern w:val="0"/>
          <w:szCs w:val="21"/>
        </w:rPr>
      </w:pPr>
      <w:r>
        <w:rPr>
          <w:rFonts w:hint="eastAsia"/>
          <w:color w:val="000000"/>
          <w:kern w:val="0"/>
          <w:szCs w:val="21"/>
          <w:lang w:val="en-US" w:eastAsia="zh-CN"/>
        </w:rPr>
        <w:t>a</w:t>
      </w:r>
      <w:r>
        <w:rPr>
          <w:rFonts w:hint="eastAsia"/>
          <w:color w:val="000000"/>
          <w:kern w:val="0"/>
          <w:szCs w:val="21"/>
        </w:rPr>
        <w:t>）零位误差</w:t>
      </w:r>
    </w:p>
    <w:p w14:paraId="0BDF074A">
      <w:pPr>
        <w:ind w:firstLine="435"/>
        <w:rPr>
          <w:rFonts w:hint="eastAsia"/>
        </w:rPr>
      </w:pPr>
      <w:r>
        <w:rPr>
          <w:rFonts w:hint="eastAsia"/>
          <w:color w:val="000000"/>
          <w:kern w:val="0"/>
          <w:szCs w:val="21"/>
        </w:rPr>
        <w:t>在6.1规定的环境条件下，将传感器静止放置，用目力观察。零位误差在示值误差</w:t>
      </w:r>
      <w:r>
        <w:rPr>
          <w:rFonts w:hint="eastAsia"/>
          <w:color w:val="000000"/>
          <w:kern w:val="0"/>
          <w:szCs w:val="21"/>
          <w:lang w:eastAsia="zh-CN"/>
        </w:rPr>
        <w:t>检测</w:t>
      </w:r>
      <w:r>
        <w:rPr>
          <w:rFonts w:hint="eastAsia"/>
          <w:color w:val="000000"/>
          <w:kern w:val="0"/>
          <w:szCs w:val="21"/>
        </w:rPr>
        <w:t>前</w:t>
      </w:r>
      <w:r>
        <w:rPr>
          <w:rFonts w:hint="eastAsia"/>
          <w:color w:val="000000"/>
          <w:kern w:val="0"/>
          <w:szCs w:val="21"/>
          <w:lang w:val="en-US" w:eastAsia="zh-CN"/>
        </w:rPr>
        <w:t>进行</w:t>
      </w:r>
      <w:r>
        <w:rPr>
          <w:rFonts w:hint="eastAsia"/>
        </w:rPr>
        <w:t>，按照公式（8）计算零位误差</w:t>
      </w:r>
      <w:r>
        <w:rPr>
          <w:rFonts w:hint="eastAsia"/>
          <w:i/>
        </w:rPr>
        <w:t>e</w:t>
      </w:r>
      <w:r>
        <w:rPr>
          <w:rFonts w:hint="eastAsia"/>
          <w:vertAlign w:val="subscript"/>
        </w:rPr>
        <w:t>0</w:t>
      </w:r>
      <w:r>
        <w:rPr>
          <w:rFonts w:hint="eastAsia"/>
        </w:rPr>
        <w:t>：</w:t>
      </w:r>
    </w:p>
    <w:p w14:paraId="3FDB6480">
      <w:pPr>
        <w:ind w:firstLine="435"/>
        <w:jc w:val="right"/>
        <w:rPr>
          <w:rFonts w:hint="eastAsia"/>
          <w:color w:val="000000"/>
          <w:kern w:val="0"/>
          <w:szCs w:val="21"/>
        </w:rPr>
      </w:pPr>
      <w:r>
        <w:rPr>
          <w:rFonts w:hint="eastAsia"/>
          <w:color w:val="000000"/>
          <w:kern w:val="0"/>
          <w:szCs w:val="21"/>
        </w:rPr>
        <w:t xml:space="preserve">                                 </w:t>
      </w:r>
      <w:r>
        <w:rPr>
          <w:color w:val="000000"/>
          <w:kern w:val="0"/>
          <w:position w:val="-30"/>
          <w:szCs w:val="21"/>
        </w:rPr>
        <w:object>
          <v:shape id="_x0000_i1064" o:spt="75" type="#_x0000_t75" style="height:34pt;width:77pt;" o:ole="t" filled="f" o:preferrelative="t" stroked="f" coordsize="21600,21600">
            <v:path/>
            <v:fill on="f" alignshape="1" focussize="0,0"/>
            <v:stroke on="f"/>
            <v:imagedata r:id="rId88" o:title=""/>
            <o:lock v:ext="edit" aspectratio="t"/>
            <w10:wrap type="none"/>
            <w10:anchorlock/>
          </v:shape>
          <o:OLEObject Type="Embed" ProgID="Equation.DSMT4" ShapeID="_x0000_i1064" DrawAspect="Content" ObjectID="_1468075764" r:id="rId87">
            <o:LockedField>false</o:LockedField>
          </o:OLEObject>
        </w:object>
      </w:r>
      <w:r>
        <w:rPr>
          <w:rFonts w:hint="eastAsia"/>
          <w:color w:val="000000"/>
          <w:kern w:val="0"/>
          <w:szCs w:val="21"/>
        </w:rPr>
        <w:t xml:space="preserve">                             （8）</w:t>
      </w:r>
    </w:p>
    <w:p w14:paraId="576856BE">
      <w:pPr>
        <w:ind w:firstLine="435"/>
        <w:rPr>
          <w:rFonts w:hint="eastAsia"/>
          <w:color w:val="000000"/>
          <w:kern w:val="0"/>
          <w:szCs w:val="21"/>
          <w:lang w:val="en-US" w:eastAsia="zh-CN"/>
        </w:rPr>
      </w:pPr>
      <w:r>
        <w:rPr>
          <w:color w:val="000000"/>
          <w:kern w:val="0"/>
          <w:szCs w:val="21"/>
        </w:rPr>
        <w:t>其中</w:t>
      </w:r>
      <w:r>
        <w:rPr>
          <w:rFonts w:hint="eastAsia"/>
          <w:color w:val="000000"/>
          <w:kern w:val="0"/>
          <w:szCs w:val="21"/>
          <w:lang w:val="en-US" w:eastAsia="zh-CN"/>
        </w:rPr>
        <w:t>：</w:t>
      </w:r>
    </w:p>
    <w:p w14:paraId="07E2FD87">
      <w:pPr>
        <w:ind w:firstLine="435"/>
        <w:rPr>
          <w:rFonts w:hint="eastAsia" w:eastAsia="宋体"/>
          <w:i w:val="0"/>
          <w:iCs w:val="0"/>
          <w:lang w:val="en-US" w:eastAsia="zh-CN"/>
        </w:rPr>
      </w:pPr>
      <w:r>
        <w:rPr>
          <w:rFonts w:hint="eastAsia"/>
          <w:i/>
          <w:iCs/>
          <w:lang w:val="en-US" w:eastAsia="zh-CN"/>
        </w:rPr>
        <w:t>e</w:t>
      </w:r>
      <w:r>
        <w:rPr>
          <w:rFonts w:hint="eastAsia"/>
          <w:i w:val="0"/>
          <w:iCs w:val="0"/>
          <w:vertAlign w:val="subscript"/>
          <w:lang w:val="en-US" w:eastAsia="zh-CN"/>
        </w:rPr>
        <w:t xml:space="preserve">0 </w:t>
      </w:r>
      <w:r>
        <w:rPr>
          <w:szCs w:val="21"/>
        </w:rPr>
        <w:t>——</w:t>
      </w:r>
      <w:r>
        <w:rPr>
          <w:color w:val="000000"/>
          <w:kern w:val="0"/>
          <w:szCs w:val="21"/>
        </w:rPr>
        <w:t>零位</w:t>
      </w:r>
      <w:r>
        <w:rPr>
          <w:rFonts w:hint="eastAsia"/>
          <w:color w:val="000000"/>
          <w:kern w:val="0"/>
          <w:szCs w:val="21"/>
          <w:lang w:val="en-US" w:eastAsia="zh-CN"/>
        </w:rPr>
        <w:t>误差；</w:t>
      </w:r>
    </w:p>
    <w:p w14:paraId="4FD557FE">
      <w:pPr>
        <w:keepNext w:val="0"/>
        <w:keepLines w:val="0"/>
        <w:pageBreakBefore w:val="0"/>
        <w:widowControl w:val="0"/>
        <w:kinsoku/>
        <w:wordWrap/>
        <w:overflowPunct/>
        <w:topLinePunct w:val="0"/>
        <w:autoSpaceDE/>
        <w:autoSpaceDN/>
        <w:bidi w:val="0"/>
        <w:adjustRightInd/>
        <w:snapToGrid w:val="0"/>
        <w:ind w:firstLine="437"/>
        <w:textAlignment w:val="auto"/>
        <w:rPr>
          <w:color w:val="000000"/>
          <w:kern w:val="0"/>
          <w:szCs w:val="21"/>
        </w:rPr>
      </w:pPr>
      <w:r>
        <w:rPr>
          <w:rFonts w:hint="eastAsia"/>
          <w:i/>
          <w:iCs/>
          <w:color w:val="000000"/>
          <w:kern w:val="0"/>
          <w:szCs w:val="21"/>
          <w:lang w:val="en-US" w:eastAsia="zh-CN"/>
        </w:rPr>
        <w:t>L</w:t>
      </w:r>
      <w:r>
        <w:rPr>
          <w:rFonts w:hint="eastAsia"/>
          <w:i w:val="0"/>
          <w:iCs w:val="0"/>
          <w:color w:val="000000"/>
          <w:kern w:val="0"/>
          <w:szCs w:val="21"/>
          <w:vertAlign w:val="subscript"/>
          <w:lang w:val="en-US" w:eastAsia="zh-CN"/>
        </w:rPr>
        <w:t xml:space="preserve">0 </w:t>
      </w:r>
      <w:r>
        <w:rPr>
          <w:szCs w:val="21"/>
        </w:rPr>
        <w:t>——</w:t>
      </w:r>
      <w:r>
        <w:rPr>
          <w:color w:val="000000"/>
          <w:kern w:val="0"/>
          <w:szCs w:val="21"/>
        </w:rPr>
        <w:t>零位</w:t>
      </w:r>
      <w:r>
        <w:rPr>
          <w:rFonts w:hint="eastAsia"/>
          <w:color w:val="000000"/>
          <w:kern w:val="0"/>
          <w:szCs w:val="21"/>
          <w:lang w:val="en-US" w:eastAsia="zh-CN"/>
        </w:rPr>
        <w:t>测量</w:t>
      </w:r>
      <w:r>
        <w:rPr>
          <w:color w:val="000000"/>
          <w:kern w:val="0"/>
          <w:szCs w:val="21"/>
        </w:rPr>
        <w:t>值；</w:t>
      </w:r>
    </w:p>
    <w:p w14:paraId="7BF46674">
      <w:pPr>
        <w:keepNext w:val="0"/>
        <w:keepLines w:val="0"/>
        <w:pageBreakBefore w:val="0"/>
        <w:widowControl w:val="0"/>
        <w:kinsoku/>
        <w:wordWrap/>
        <w:overflowPunct/>
        <w:topLinePunct w:val="0"/>
        <w:autoSpaceDE/>
        <w:autoSpaceDN/>
        <w:bidi w:val="0"/>
        <w:adjustRightInd/>
        <w:snapToGrid w:val="0"/>
        <w:ind w:firstLine="437"/>
        <w:textAlignment w:val="auto"/>
        <w:rPr>
          <w:rFonts w:hint="eastAsia"/>
          <w:color w:val="000000"/>
          <w:kern w:val="0"/>
          <w:szCs w:val="21"/>
        </w:rPr>
      </w:pPr>
      <w:r>
        <w:rPr>
          <w:rFonts w:hint="eastAsia"/>
          <w:i/>
          <w:iCs/>
          <w:color w:val="000000"/>
          <w:kern w:val="0"/>
          <w:szCs w:val="21"/>
          <w:lang w:val="en-US" w:eastAsia="zh-CN"/>
        </w:rPr>
        <w:t>L</w:t>
      </w:r>
      <w:r>
        <w:rPr>
          <w:rFonts w:hint="eastAsia"/>
          <w:i/>
          <w:iCs/>
          <w:color w:val="000000"/>
          <w:kern w:val="0"/>
          <w:szCs w:val="21"/>
          <w:vertAlign w:val="subscript"/>
          <w:lang w:val="en-US" w:eastAsia="zh-CN"/>
        </w:rPr>
        <w:t xml:space="preserve">N </w:t>
      </w:r>
      <w:r>
        <w:rPr>
          <w:szCs w:val="21"/>
        </w:rPr>
        <w:t>——</w:t>
      </w:r>
      <w:r>
        <w:rPr>
          <w:color w:val="000000"/>
          <w:kern w:val="0"/>
          <w:szCs w:val="21"/>
        </w:rPr>
        <w:t>传感器</w:t>
      </w:r>
      <w:r>
        <w:rPr>
          <w:rFonts w:hint="eastAsia"/>
          <w:color w:val="000000"/>
          <w:kern w:val="0"/>
          <w:szCs w:val="21"/>
          <w:lang w:val="en-US" w:eastAsia="zh-CN"/>
        </w:rPr>
        <w:t>量程上限</w:t>
      </w:r>
      <w:r>
        <w:rPr>
          <w:color w:val="000000"/>
          <w:kern w:val="0"/>
          <w:szCs w:val="21"/>
        </w:rPr>
        <w:t>值。</w:t>
      </w:r>
    </w:p>
    <w:p w14:paraId="0B1ABAD7">
      <w:pPr>
        <w:ind w:firstLine="420" w:firstLineChars="200"/>
        <w:rPr>
          <w:rFonts w:hint="eastAsia"/>
          <w:color w:val="000000"/>
          <w:kern w:val="0"/>
          <w:szCs w:val="21"/>
        </w:rPr>
      </w:pPr>
      <w:r>
        <w:rPr>
          <w:rFonts w:hint="eastAsia"/>
          <w:color w:val="000000"/>
          <w:kern w:val="0"/>
          <w:szCs w:val="21"/>
          <w:lang w:val="en-US" w:eastAsia="zh-CN"/>
        </w:rPr>
        <w:t>b</w:t>
      </w:r>
      <w:r>
        <w:rPr>
          <w:rFonts w:hint="eastAsia"/>
          <w:color w:val="000000"/>
          <w:kern w:val="0"/>
          <w:szCs w:val="21"/>
        </w:rPr>
        <w:t>）示值误差</w:t>
      </w:r>
    </w:p>
    <w:p w14:paraId="500488CC">
      <w:pPr>
        <w:ind w:firstLine="420" w:firstLineChars="200"/>
        <w:rPr>
          <w:color w:val="000000"/>
          <w:kern w:val="0"/>
          <w:szCs w:val="21"/>
        </w:rPr>
      </w:pPr>
      <w:r>
        <w:rPr>
          <w:rFonts w:hint="eastAsia"/>
          <w:color w:val="000000"/>
          <w:kern w:val="0"/>
          <w:szCs w:val="21"/>
        </w:rPr>
        <w:t>在传感器的测量范围内均匀</w:t>
      </w:r>
      <w:r>
        <w:rPr>
          <w:rFonts w:hint="eastAsia"/>
          <w:color w:val="000000"/>
          <w:kern w:val="0"/>
          <w:szCs w:val="21"/>
          <w:lang w:val="en-US" w:eastAsia="zh-CN"/>
        </w:rPr>
        <w:t>选取</w:t>
      </w:r>
      <w:r>
        <w:rPr>
          <w:rFonts w:hint="eastAsia"/>
          <w:color w:val="000000"/>
          <w:kern w:val="0"/>
          <w:szCs w:val="21"/>
        </w:rPr>
        <w:t>1</w:t>
      </w:r>
      <w:r>
        <w:rPr>
          <w:rFonts w:hint="eastAsia"/>
          <w:color w:val="000000"/>
          <w:kern w:val="0"/>
          <w:szCs w:val="21"/>
          <w:lang w:val="en-US" w:eastAsia="zh-CN"/>
        </w:rPr>
        <w:t>1</w:t>
      </w:r>
      <w:r>
        <w:rPr>
          <w:rFonts w:hint="eastAsia"/>
          <w:color w:val="000000"/>
          <w:kern w:val="0"/>
          <w:szCs w:val="21"/>
        </w:rPr>
        <w:t>个</w:t>
      </w:r>
      <w:r>
        <w:rPr>
          <w:rFonts w:hint="eastAsia"/>
          <w:color w:val="000000"/>
          <w:kern w:val="0"/>
          <w:szCs w:val="21"/>
          <w:lang w:eastAsia="zh-CN"/>
        </w:rPr>
        <w:t>检测</w:t>
      </w:r>
      <w:r>
        <w:rPr>
          <w:rFonts w:hint="eastAsia"/>
          <w:color w:val="000000"/>
          <w:kern w:val="0"/>
          <w:szCs w:val="21"/>
        </w:rPr>
        <w:t>点（包括上、下限），分别</w:t>
      </w:r>
      <w:r>
        <w:rPr>
          <w:rFonts w:hint="eastAsia"/>
          <w:color w:val="000000"/>
          <w:kern w:val="0"/>
          <w:szCs w:val="21"/>
          <w:lang w:val="en-US" w:eastAsia="zh-CN"/>
        </w:rPr>
        <w:t>读取</w:t>
      </w:r>
      <w:r>
        <w:rPr>
          <w:rFonts w:hint="eastAsia"/>
          <w:color w:val="000000"/>
          <w:kern w:val="0"/>
          <w:szCs w:val="21"/>
        </w:rPr>
        <w:t>位移测量仪器</w:t>
      </w:r>
      <w:r>
        <w:rPr>
          <w:rFonts w:hint="eastAsia"/>
          <w:color w:val="000000"/>
          <w:kern w:val="0"/>
          <w:szCs w:val="21"/>
          <w:lang w:val="en-US" w:eastAsia="zh-CN"/>
        </w:rPr>
        <w:t>设定</w:t>
      </w:r>
      <w:r>
        <w:rPr>
          <w:rFonts w:hint="eastAsia"/>
          <w:color w:val="000000"/>
          <w:kern w:val="0"/>
          <w:szCs w:val="21"/>
        </w:rPr>
        <w:t>值</w:t>
      </w:r>
      <w:r>
        <w:rPr>
          <w:rFonts w:hint="eastAsia"/>
          <w:i/>
          <w:color w:val="000000"/>
          <w:kern w:val="0"/>
          <w:szCs w:val="21"/>
        </w:rPr>
        <w:t>L</w:t>
      </w:r>
      <w:r>
        <w:rPr>
          <w:rFonts w:hint="eastAsia"/>
          <w:color w:val="000000"/>
          <w:kern w:val="0"/>
          <w:szCs w:val="21"/>
          <w:vertAlign w:val="subscript"/>
        </w:rPr>
        <w:t>i</w:t>
      </w:r>
      <w:r>
        <w:rPr>
          <w:rFonts w:hint="eastAsia"/>
          <w:color w:val="000000"/>
          <w:kern w:val="0"/>
          <w:szCs w:val="21"/>
        </w:rPr>
        <w:t>和传感器</w:t>
      </w:r>
      <w:r>
        <w:rPr>
          <w:rFonts w:hint="eastAsia"/>
          <w:color w:val="000000"/>
          <w:kern w:val="0"/>
          <w:szCs w:val="21"/>
          <w:lang w:val="en-US" w:eastAsia="zh-CN"/>
        </w:rPr>
        <w:t>测量</w:t>
      </w:r>
      <w:r>
        <w:rPr>
          <w:rFonts w:hint="eastAsia"/>
          <w:color w:val="000000"/>
          <w:kern w:val="0"/>
          <w:szCs w:val="21"/>
        </w:rPr>
        <w:t>值</w:t>
      </w:r>
      <w:r>
        <w:rPr>
          <w:rFonts w:hint="eastAsia"/>
          <w:i/>
          <w:iCs/>
          <w:color w:val="000000"/>
          <w:kern w:val="0"/>
          <w:szCs w:val="21"/>
          <w:lang w:val="en-US" w:eastAsia="zh-CN"/>
        </w:rPr>
        <w:t>L</w:t>
      </w:r>
      <w:r>
        <w:rPr>
          <w:rFonts w:hint="eastAsia"/>
          <w:i/>
          <w:iCs/>
          <w:color w:val="000000"/>
          <w:kern w:val="0"/>
          <w:szCs w:val="21"/>
          <w:vertAlign w:val="subscript"/>
          <w:lang w:val="en-US" w:eastAsia="zh-CN"/>
        </w:rPr>
        <w:t xml:space="preserve">di </w:t>
      </w:r>
      <w:r>
        <w:rPr>
          <w:rFonts w:hint="eastAsia"/>
          <w:color w:val="000000"/>
          <w:kern w:val="0"/>
          <w:szCs w:val="21"/>
        </w:rPr>
        <w:t>，</w:t>
      </w:r>
      <w:r>
        <w:rPr>
          <w:color w:val="000000"/>
          <w:kern w:val="0"/>
          <w:szCs w:val="21"/>
        </w:rPr>
        <w:t>通过公式（</w:t>
      </w:r>
      <w:r>
        <w:rPr>
          <w:rFonts w:hint="eastAsia"/>
          <w:color w:val="000000"/>
          <w:kern w:val="0"/>
          <w:szCs w:val="21"/>
        </w:rPr>
        <w:t>9</w:t>
      </w:r>
      <w:r>
        <w:rPr>
          <w:color w:val="000000"/>
          <w:kern w:val="0"/>
          <w:szCs w:val="21"/>
        </w:rPr>
        <w:t>）计算</w:t>
      </w:r>
      <w:r>
        <w:rPr>
          <w:rFonts w:hint="eastAsia"/>
          <w:color w:val="000000"/>
          <w:kern w:val="0"/>
          <w:szCs w:val="21"/>
        </w:rPr>
        <w:t>各</w:t>
      </w:r>
      <w:r>
        <w:rPr>
          <w:rFonts w:hint="eastAsia"/>
          <w:color w:val="000000"/>
          <w:kern w:val="0"/>
          <w:szCs w:val="21"/>
          <w:lang w:eastAsia="zh-CN"/>
        </w:rPr>
        <w:t>检测</w:t>
      </w:r>
      <w:r>
        <w:rPr>
          <w:rFonts w:hint="eastAsia"/>
          <w:color w:val="000000"/>
          <w:kern w:val="0"/>
          <w:szCs w:val="21"/>
        </w:rPr>
        <w:t>点</w:t>
      </w:r>
      <w:r>
        <w:rPr>
          <w:color w:val="000000"/>
          <w:kern w:val="0"/>
          <w:szCs w:val="21"/>
        </w:rPr>
        <w:t>示值误差</w:t>
      </w:r>
      <w:r>
        <w:rPr>
          <w:rFonts w:hint="eastAsia"/>
          <w:i/>
        </w:rPr>
        <w:t>e</w:t>
      </w:r>
      <w:r>
        <w:rPr>
          <w:rFonts w:hint="eastAsia"/>
          <w:i/>
          <w:iCs/>
          <w:vertAlign w:val="subscript"/>
        </w:rPr>
        <w:t>Li</w:t>
      </w:r>
      <w:r>
        <w:rPr>
          <w:rFonts w:hint="eastAsia"/>
        </w:rPr>
        <w:t>。</w:t>
      </w:r>
    </w:p>
    <w:p w14:paraId="4D112195">
      <w:pPr>
        <w:ind w:firstLine="420" w:firstLineChars="200"/>
        <w:jc w:val="right"/>
        <w:rPr>
          <w:color w:val="000000"/>
          <w:kern w:val="0"/>
          <w:szCs w:val="21"/>
        </w:rPr>
      </w:pPr>
      <w:r>
        <w:rPr>
          <w:color w:val="000000"/>
          <w:kern w:val="0"/>
          <w:szCs w:val="21"/>
        </w:rPr>
        <w:t xml:space="preserve">                                 </w:t>
      </w:r>
      <w:r>
        <w:rPr>
          <w:color w:val="000000"/>
          <w:kern w:val="0"/>
          <w:position w:val="-30"/>
          <w:szCs w:val="21"/>
        </w:rPr>
        <w:object>
          <v:shape id="_x0000_i1065" o:spt="75" type="#_x0000_t75" style="height:34pt;width:100pt;" o:ole="t" filled="f" o:preferrelative="t" stroked="f" coordsize="21600,21600">
            <v:path/>
            <v:fill on="f" alignshape="1" focussize="0,0"/>
            <v:stroke on="f"/>
            <v:imagedata r:id="rId90" o:title=""/>
            <o:lock v:ext="edit" aspectratio="t"/>
            <w10:wrap type="none"/>
            <w10:anchorlock/>
          </v:shape>
          <o:OLEObject Type="Embed" ProgID="Equation.DSMT4" ShapeID="_x0000_i1065" DrawAspect="Content" ObjectID="_1468075765" r:id="rId89">
            <o:LockedField>false</o:LockedField>
          </o:OLEObject>
        </w:objec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hint="eastAsia"/>
          <w:color w:val="000000"/>
          <w:kern w:val="0"/>
          <w:szCs w:val="21"/>
        </w:rPr>
        <w:t>9</w:t>
      </w:r>
      <w:r>
        <w:rPr>
          <w:color w:val="000000"/>
          <w:kern w:val="0"/>
          <w:szCs w:val="21"/>
        </w:rPr>
        <w:t xml:space="preserve">）                                </w:t>
      </w:r>
    </w:p>
    <w:p w14:paraId="0C258078">
      <w:pPr>
        <w:snapToGrid w:val="0"/>
        <w:ind w:firstLine="420" w:firstLineChars="200"/>
        <w:rPr>
          <w:rFonts w:hint="eastAsia"/>
          <w:color w:val="000000"/>
          <w:kern w:val="0"/>
          <w:szCs w:val="21"/>
          <w:lang w:eastAsia="zh-CN"/>
        </w:rPr>
      </w:pPr>
      <w:r>
        <w:rPr>
          <w:color w:val="000000"/>
          <w:kern w:val="0"/>
          <w:szCs w:val="21"/>
        </w:rPr>
        <w:t>其中</w:t>
      </w:r>
      <w:r>
        <w:rPr>
          <w:rFonts w:hint="eastAsia"/>
          <w:color w:val="000000"/>
          <w:kern w:val="0"/>
          <w:szCs w:val="21"/>
          <w:lang w:eastAsia="zh-CN"/>
        </w:rPr>
        <w:t>：</w:t>
      </w:r>
    </w:p>
    <w:p w14:paraId="72FC5F96">
      <w:pPr>
        <w:ind w:firstLine="435"/>
        <w:rPr>
          <w:rFonts w:hint="eastAsia"/>
          <w:color w:val="000000"/>
          <w:kern w:val="0"/>
          <w:szCs w:val="21"/>
          <w:lang w:eastAsia="zh-CN"/>
        </w:rPr>
      </w:pPr>
      <w:r>
        <w:rPr>
          <w:rFonts w:hint="eastAsia"/>
          <w:i/>
        </w:rPr>
        <w:t>e</w:t>
      </w:r>
      <w:r>
        <w:rPr>
          <w:rFonts w:hint="eastAsia"/>
          <w:i/>
          <w:iCs/>
          <w:vertAlign w:val="subscript"/>
        </w:rPr>
        <w:t>Li</w:t>
      </w:r>
      <w:r>
        <w:rPr>
          <w:rFonts w:hint="eastAsia"/>
          <w:i w:val="0"/>
          <w:iCs w:val="0"/>
          <w:vertAlign w:val="subscript"/>
          <w:lang w:val="en-US" w:eastAsia="zh-CN"/>
        </w:rPr>
        <w:t xml:space="preserve">  </w:t>
      </w:r>
      <w:r>
        <w:rPr>
          <w:szCs w:val="21"/>
        </w:rPr>
        <w:t>——</w:t>
      </w:r>
      <w:r>
        <w:rPr>
          <w:color w:val="000000"/>
          <w:kern w:val="0"/>
          <w:szCs w:val="21"/>
        </w:rPr>
        <w:t>第</w:t>
      </w:r>
      <w:r>
        <w:rPr>
          <w:i/>
          <w:color w:val="000000"/>
          <w:kern w:val="0"/>
          <w:szCs w:val="21"/>
        </w:rPr>
        <w:t>i</w:t>
      </w:r>
      <w:r>
        <w:rPr>
          <w:color w:val="000000"/>
          <w:kern w:val="0"/>
          <w:szCs w:val="21"/>
        </w:rPr>
        <w:t>个</w:t>
      </w:r>
      <w:r>
        <w:rPr>
          <w:rFonts w:hint="eastAsia"/>
          <w:color w:val="000000"/>
          <w:kern w:val="0"/>
          <w:szCs w:val="21"/>
          <w:lang w:eastAsia="zh-CN"/>
        </w:rPr>
        <w:t>检测</w:t>
      </w:r>
      <w:r>
        <w:rPr>
          <w:color w:val="000000"/>
          <w:kern w:val="0"/>
          <w:szCs w:val="21"/>
        </w:rPr>
        <w:t>点</w:t>
      </w:r>
      <w:r>
        <w:rPr>
          <w:rFonts w:hint="eastAsia"/>
          <w:color w:val="000000"/>
          <w:kern w:val="0"/>
          <w:szCs w:val="21"/>
          <w:lang w:val="en-US" w:eastAsia="zh-CN"/>
        </w:rPr>
        <w:t>示值误差；</w:t>
      </w:r>
    </w:p>
    <w:p w14:paraId="4F21EAF4">
      <w:pPr>
        <w:snapToGrid w:val="0"/>
        <w:ind w:firstLine="420" w:firstLineChars="200"/>
        <w:rPr>
          <w:color w:val="000000"/>
          <w:kern w:val="0"/>
          <w:szCs w:val="21"/>
        </w:rPr>
      </w:pPr>
      <w:r>
        <w:rPr>
          <w:rFonts w:hint="eastAsia"/>
          <w:i/>
          <w:iCs/>
          <w:color w:val="000000"/>
          <w:kern w:val="0"/>
          <w:szCs w:val="21"/>
          <w:lang w:val="en-US" w:eastAsia="zh-CN"/>
        </w:rPr>
        <w:t>L</w:t>
      </w:r>
      <w:r>
        <w:rPr>
          <w:rFonts w:hint="eastAsia"/>
          <w:i/>
          <w:iCs/>
          <w:color w:val="000000"/>
          <w:kern w:val="0"/>
          <w:szCs w:val="21"/>
          <w:vertAlign w:val="subscript"/>
          <w:lang w:val="en-US" w:eastAsia="zh-CN"/>
        </w:rPr>
        <w:t xml:space="preserve">di </w:t>
      </w:r>
      <w:r>
        <w:rPr>
          <w:szCs w:val="21"/>
        </w:rPr>
        <w:t>——</w:t>
      </w:r>
      <w:r>
        <w:rPr>
          <w:color w:val="000000"/>
          <w:kern w:val="0"/>
          <w:szCs w:val="21"/>
        </w:rPr>
        <w:t>第</w:t>
      </w:r>
      <w:r>
        <w:rPr>
          <w:i/>
          <w:color w:val="000000"/>
          <w:kern w:val="0"/>
          <w:szCs w:val="21"/>
        </w:rPr>
        <w:t>i</w:t>
      </w:r>
      <w:r>
        <w:rPr>
          <w:color w:val="000000"/>
          <w:kern w:val="0"/>
          <w:szCs w:val="21"/>
        </w:rPr>
        <w:t>个</w:t>
      </w:r>
      <w:r>
        <w:rPr>
          <w:rFonts w:hint="eastAsia"/>
          <w:color w:val="000000"/>
          <w:kern w:val="0"/>
          <w:szCs w:val="21"/>
          <w:lang w:eastAsia="zh-CN"/>
        </w:rPr>
        <w:t>检测</w:t>
      </w:r>
      <w:r>
        <w:rPr>
          <w:color w:val="000000"/>
          <w:kern w:val="0"/>
          <w:szCs w:val="21"/>
        </w:rPr>
        <w:t>点位移</w:t>
      </w:r>
      <w:r>
        <w:rPr>
          <w:rFonts w:hint="eastAsia"/>
          <w:color w:val="000000"/>
          <w:kern w:val="0"/>
          <w:szCs w:val="21"/>
        </w:rPr>
        <w:t>测量</w:t>
      </w:r>
      <w:r>
        <w:rPr>
          <w:color w:val="000000"/>
          <w:kern w:val="0"/>
          <w:szCs w:val="21"/>
        </w:rPr>
        <w:t>值；</w:t>
      </w:r>
    </w:p>
    <w:p w14:paraId="7C2D7AEA">
      <w:pPr>
        <w:snapToGrid w:val="0"/>
        <w:ind w:firstLine="420" w:firstLineChars="200"/>
        <w:rPr>
          <w:color w:val="000000"/>
          <w:kern w:val="0"/>
          <w:szCs w:val="21"/>
        </w:rPr>
      </w:pPr>
      <w:r>
        <w:rPr>
          <w:rFonts w:hint="eastAsia"/>
          <w:i/>
          <w:iCs/>
          <w:color w:val="000000"/>
          <w:kern w:val="0"/>
          <w:szCs w:val="21"/>
          <w:lang w:val="en-US" w:eastAsia="zh-CN"/>
        </w:rPr>
        <w:t>L</w:t>
      </w:r>
      <w:r>
        <w:rPr>
          <w:rFonts w:hint="eastAsia"/>
          <w:i/>
          <w:iCs/>
          <w:color w:val="000000"/>
          <w:kern w:val="0"/>
          <w:szCs w:val="21"/>
          <w:vertAlign w:val="subscript"/>
          <w:lang w:val="en-US" w:eastAsia="zh-CN"/>
        </w:rPr>
        <w:t xml:space="preserve">i  </w:t>
      </w:r>
      <w:r>
        <w:rPr>
          <w:szCs w:val="21"/>
        </w:rPr>
        <w:t>——</w:t>
      </w:r>
      <w:r>
        <w:rPr>
          <w:color w:val="000000"/>
          <w:kern w:val="0"/>
          <w:szCs w:val="21"/>
        </w:rPr>
        <w:t>第</w:t>
      </w:r>
      <w:r>
        <w:rPr>
          <w:i/>
          <w:color w:val="000000"/>
          <w:kern w:val="0"/>
          <w:szCs w:val="21"/>
        </w:rPr>
        <w:t>i</w:t>
      </w:r>
      <w:r>
        <w:rPr>
          <w:color w:val="000000"/>
          <w:kern w:val="0"/>
          <w:szCs w:val="21"/>
        </w:rPr>
        <w:t>个</w:t>
      </w:r>
      <w:r>
        <w:rPr>
          <w:rFonts w:hint="eastAsia"/>
          <w:color w:val="000000"/>
          <w:kern w:val="0"/>
          <w:szCs w:val="21"/>
          <w:lang w:eastAsia="zh-CN"/>
        </w:rPr>
        <w:t>检测</w:t>
      </w:r>
      <w:r>
        <w:rPr>
          <w:color w:val="000000"/>
          <w:kern w:val="0"/>
          <w:szCs w:val="21"/>
        </w:rPr>
        <w:t>点位移设定值。</w:t>
      </w:r>
    </w:p>
    <w:p w14:paraId="36A8A0E1">
      <w:pPr>
        <w:ind w:firstLine="420" w:firstLineChars="200"/>
        <w:rPr>
          <w:color w:val="000000"/>
          <w:kern w:val="0"/>
          <w:szCs w:val="21"/>
        </w:rPr>
      </w:pPr>
      <w:r>
        <w:rPr>
          <w:rFonts w:hint="eastAsia"/>
          <w:color w:val="000000"/>
          <w:kern w:val="0"/>
          <w:szCs w:val="21"/>
          <w:lang w:val="en-US" w:eastAsia="zh-CN"/>
        </w:rPr>
        <w:t>c</w:t>
      </w:r>
      <w:r>
        <w:rPr>
          <w:rFonts w:hint="eastAsia"/>
          <w:color w:val="000000"/>
          <w:kern w:val="0"/>
          <w:szCs w:val="21"/>
        </w:rPr>
        <w:t>）回程误差</w:t>
      </w:r>
    </w:p>
    <w:p w14:paraId="3E8840A7">
      <w:pPr>
        <w:keepNext w:val="0"/>
        <w:keepLines w:val="0"/>
        <w:pageBreakBefore w:val="0"/>
        <w:widowControl w:val="0"/>
        <w:kinsoku/>
        <w:wordWrap/>
        <w:overflowPunct/>
        <w:topLinePunct w:val="0"/>
        <w:autoSpaceDE/>
        <w:autoSpaceDN/>
        <w:bidi w:val="0"/>
        <w:adjustRightInd/>
        <w:snapToGrid w:val="0"/>
        <w:ind w:firstLine="420" w:firstLineChars="200"/>
        <w:textAlignment w:val="auto"/>
        <w:rPr>
          <w:color w:val="000000"/>
          <w:kern w:val="0"/>
          <w:szCs w:val="21"/>
        </w:rPr>
      </w:pPr>
      <w:r>
        <w:rPr>
          <w:color w:val="000000"/>
          <w:kern w:val="0"/>
          <w:szCs w:val="21"/>
        </w:rPr>
        <w:t>回程误差</w:t>
      </w:r>
      <w:r>
        <w:rPr>
          <w:rFonts w:hint="eastAsia"/>
          <w:color w:val="000000"/>
          <w:kern w:val="0"/>
          <w:szCs w:val="21"/>
          <w:lang w:val="en-US" w:eastAsia="zh-CN"/>
        </w:rPr>
        <w:t>与</w:t>
      </w:r>
      <w:r>
        <w:rPr>
          <w:color w:val="000000"/>
          <w:kern w:val="0"/>
          <w:szCs w:val="21"/>
        </w:rPr>
        <w:t>示值误差</w:t>
      </w:r>
      <w:r>
        <w:rPr>
          <w:rFonts w:hint="eastAsia"/>
          <w:color w:val="000000"/>
          <w:kern w:val="0"/>
          <w:szCs w:val="21"/>
          <w:lang w:eastAsia="zh-CN"/>
        </w:rPr>
        <w:t>检测</w:t>
      </w:r>
      <w:r>
        <w:rPr>
          <w:color w:val="000000"/>
          <w:kern w:val="0"/>
          <w:szCs w:val="21"/>
        </w:rPr>
        <w:t>同时进行，按照公式</w:t>
      </w:r>
      <w:r>
        <w:rPr>
          <w:rFonts w:hint="eastAsia"/>
          <w:color w:val="000000"/>
          <w:kern w:val="0"/>
          <w:szCs w:val="21"/>
        </w:rPr>
        <w:t>（10）</w:t>
      </w:r>
      <w:r>
        <w:rPr>
          <w:rFonts w:hint="eastAsia"/>
        </w:rPr>
        <w:t>计算传感器各测量点的回程差</w:t>
      </w:r>
      <w:r>
        <w:rPr>
          <w:rFonts w:hint="eastAsia"/>
          <w:i/>
          <w:iCs/>
          <w:lang w:val="en-US" w:eastAsia="zh-CN"/>
        </w:rPr>
        <w:t>e</w:t>
      </w:r>
      <w:r>
        <w:rPr>
          <w:rFonts w:hint="eastAsia"/>
          <w:i/>
          <w:iCs/>
          <w:vertAlign w:val="subscript"/>
          <w:lang w:val="en-US" w:eastAsia="zh-CN"/>
        </w:rPr>
        <w:t>hi</w:t>
      </w:r>
      <w:r>
        <w:rPr>
          <w:rFonts w:hint="eastAsia"/>
        </w:rPr>
        <w:t>，取各测量点中回程差最大的作为回程误差的测量结果。</w:t>
      </w:r>
    </w:p>
    <w:p w14:paraId="54BD2422">
      <w:pPr>
        <w:ind w:firstLine="420" w:firstLineChars="200"/>
        <w:jc w:val="right"/>
        <w:rPr>
          <w:color w:val="000000"/>
          <w:kern w:val="0"/>
          <w:szCs w:val="21"/>
        </w:rPr>
      </w:pPr>
      <w:r>
        <w:rPr>
          <w:color w:val="000000"/>
          <w:kern w:val="0"/>
          <w:szCs w:val="21"/>
        </w:rPr>
        <w:t xml:space="preserve">                              </w:t>
      </w:r>
      <w:r>
        <w:rPr>
          <w:color w:val="000000"/>
          <w:kern w:val="0"/>
          <w:position w:val="-30"/>
          <w:szCs w:val="21"/>
        </w:rPr>
        <w:object>
          <v:shape id="_x0000_i1066" o:spt="75" type="#_x0000_t75" style="height:34pt;width:102pt;" o:ole="t" filled="f" o:preferrelative="t" stroked="f" coordsize="21600,21600">
            <v:path/>
            <v:fill on="f" focussize="0,0"/>
            <v:stroke on="f"/>
            <v:imagedata r:id="rId92" o:title=""/>
            <o:lock v:ext="edit" aspectratio="t"/>
            <w10:wrap type="none"/>
            <w10:anchorlock/>
          </v:shape>
          <o:OLEObject Type="Embed" ProgID="Equation.KSEE3" ShapeID="_x0000_i1066" DrawAspect="Content" ObjectID="_1468075766" r:id="rId91">
            <o:LockedField>false</o:LockedField>
          </o:OLEObject>
        </w:object>
      </w:r>
      <w:r>
        <w:rPr>
          <w:color w:val="000000"/>
          <w:kern w:val="0"/>
          <w:szCs w:val="21"/>
        </w:rPr>
        <w:t xml:space="preserve">                          （</w:t>
      </w:r>
      <w:r>
        <w:rPr>
          <w:rFonts w:hint="eastAsia"/>
          <w:color w:val="000000"/>
          <w:kern w:val="0"/>
          <w:szCs w:val="21"/>
        </w:rPr>
        <w:t>10</w:t>
      </w:r>
      <w:r>
        <w:rPr>
          <w:color w:val="000000"/>
          <w:kern w:val="0"/>
          <w:szCs w:val="21"/>
        </w:rPr>
        <w:t>）</w:t>
      </w:r>
    </w:p>
    <w:p w14:paraId="37E484FE">
      <w:pPr>
        <w:ind w:firstLine="420" w:firstLineChars="200"/>
        <w:rPr>
          <w:rFonts w:hint="eastAsia"/>
          <w:color w:val="000000"/>
          <w:kern w:val="0"/>
          <w:szCs w:val="21"/>
          <w:lang w:eastAsia="zh-CN"/>
        </w:rPr>
      </w:pPr>
      <w:r>
        <w:rPr>
          <w:color w:val="000000"/>
          <w:kern w:val="0"/>
          <w:szCs w:val="21"/>
        </w:rPr>
        <w:t>其中</w:t>
      </w:r>
      <w:r>
        <w:rPr>
          <w:rFonts w:hint="eastAsia"/>
          <w:color w:val="000000"/>
          <w:kern w:val="0"/>
          <w:szCs w:val="21"/>
          <w:lang w:eastAsia="zh-CN"/>
        </w:rPr>
        <w:t>：</w:t>
      </w:r>
    </w:p>
    <w:p w14:paraId="698DDAC2">
      <w:pPr>
        <w:ind w:firstLine="435"/>
      </w:pPr>
      <w:r>
        <w:rPr>
          <w:rFonts w:hint="eastAsia"/>
          <w:i/>
          <w:iCs/>
          <w:lang w:val="en-US" w:eastAsia="zh-CN"/>
        </w:rPr>
        <w:t>e</w:t>
      </w:r>
      <w:r>
        <w:rPr>
          <w:rFonts w:hint="eastAsia"/>
          <w:i/>
          <w:iCs/>
          <w:vertAlign w:val="subscript"/>
          <w:lang w:val="en-US" w:eastAsia="zh-CN"/>
        </w:rPr>
        <w:t>hi</w:t>
      </w:r>
      <w:r>
        <w:rPr>
          <w:rFonts w:hint="eastAsia"/>
          <w:i w:val="0"/>
          <w:iCs w:val="0"/>
          <w:vertAlign w:val="subscript"/>
          <w:lang w:val="en-US" w:eastAsia="zh-CN"/>
        </w:rPr>
        <w:t xml:space="preserve"> </w:t>
      </w:r>
      <w:r>
        <w:rPr>
          <w:szCs w:val="21"/>
        </w:rPr>
        <w:t>——</w:t>
      </w:r>
      <w:r>
        <w:rPr>
          <w:color w:val="000000"/>
          <w:kern w:val="0"/>
          <w:szCs w:val="21"/>
        </w:rPr>
        <w:t>第</w:t>
      </w:r>
      <w:r>
        <w:rPr>
          <w:i/>
          <w:color w:val="000000"/>
          <w:kern w:val="0"/>
          <w:szCs w:val="21"/>
        </w:rPr>
        <w:t>i</w:t>
      </w:r>
      <w:r>
        <w:rPr>
          <w:color w:val="000000"/>
          <w:kern w:val="0"/>
          <w:szCs w:val="21"/>
        </w:rPr>
        <w:t>个</w:t>
      </w:r>
      <w:r>
        <w:rPr>
          <w:rFonts w:hint="eastAsia"/>
          <w:color w:val="000000"/>
          <w:kern w:val="0"/>
          <w:szCs w:val="21"/>
          <w:lang w:eastAsia="zh-CN"/>
        </w:rPr>
        <w:t>检测</w:t>
      </w:r>
      <w:r>
        <w:rPr>
          <w:color w:val="000000"/>
          <w:kern w:val="0"/>
          <w:szCs w:val="21"/>
        </w:rPr>
        <w:t>点</w:t>
      </w:r>
      <w:r>
        <w:rPr>
          <w:rFonts w:hint="eastAsia"/>
          <w:color w:val="000000"/>
          <w:kern w:val="0"/>
          <w:szCs w:val="21"/>
          <w:lang w:val="en-US" w:eastAsia="zh-CN"/>
        </w:rPr>
        <w:t>回程误差；</w:t>
      </w:r>
    </w:p>
    <w:p w14:paraId="5C53E082">
      <w:pPr>
        <w:keepNext w:val="0"/>
        <w:keepLines w:val="0"/>
        <w:pageBreakBefore w:val="0"/>
        <w:widowControl w:val="0"/>
        <w:kinsoku/>
        <w:wordWrap/>
        <w:overflowPunct/>
        <w:topLinePunct w:val="0"/>
        <w:autoSpaceDE/>
        <w:autoSpaceDN/>
        <w:bidi w:val="0"/>
        <w:adjustRightInd/>
        <w:snapToGrid w:val="0"/>
        <w:ind w:firstLine="420" w:firstLineChars="200"/>
        <w:textAlignment w:val="auto"/>
        <w:rPr>
          <w:color w:val="000000"/>
          <w:kern w:val="0"/>
          <w:szCs w:val="21"/>
        </w:rPr>
      </w:pPr>
      <w:r>
        <w:rPr>
          <w:rFonts w:hint="eastAsia"/>
          <w:i/>
          <w:iCs/>
          <w:szCs w:val="21"/>
          <w:lang w:val="en-US" w:eastAsia="zh-CN"/>
        </w:rPr>
        <w:t>L</w:t>
      </w:r>
      <w:r>
        <w:rPr>
          <w:rFonts w:hint="eastAsia"/>
          <w:i/>
          <w:iCs/>
          <w:szCs w:val="21"/>
          <w:vertAlign w:val="subscript"/>
          <w:lang w:val="en-US" w:eastAsia="zh-CN"/>
        </w:rPr>
        <w:t xml:space="preserve">is </w:t>
      </w:r>
      <w:r>
        <w:rPr>
          <w:szCs w:val="21"/>
        </w:rPr>
        <w:t>——</w:t>
      </w:r>
      <w:r>
        <w:rPr>
          <w:color w:val="000000"/>
          <w:kern w:val="0"/>
          <w:szCs w:val="21"/>
        </w:rPr>
        <w:t>第</w:t>
      </w:r>
      <w:r>
        <w:rPr>
          <w:i/>
          <w:color w:val="000000"/>
          <w:kern w:val="0"/>
          <w:szCs w:val="21"/>
        </w:rPr>
        <w:t>i</w:t>
      </w:r>
      <w:r>
        <w:rPr>
          <w:color w:val="000000"/>
          <w:kern w:val="0"/>
          <w:szCs w:val="21"/>
        </w:rPr>
        <w:t>个</w:t>
      </w:r>
      <w:r>
        <w:rPr>
          <w:rFonts w:hint="eastAsia"/>
          <w:color w:val="000000"/>
          <w:kern w:val="0"/>
          <w:szCs w:val="21"/>
          <w:lang w:eastAsia="zh-CN"/>
        </w:rPr>
        <w:t>检测</w:t>
      </w:r>
      <w:r>
        <w:rPr>
          <w:color w:val="000000"/>
          <w:kern w:val="0"/>
          <w:szCs w:val="21"/>
        </w:rPr>
        <w:t>点上行程</w:t>
      </w:r>
      <w:r>
        <w:rPr>
          <w:rFonts w:hint="eastAsia"/>
          <w:color w:val="000000"/>
          <w:kern w:val="0"/>
          <w:szCs w:val="21"/>
          <w:lang w:val="en-US" w:eastAsia="zh-CN"/>
        </w:rPr>
        <w:t>测量</w:t>
      </w:r>
      <w:r>
        <w:rPr>
          <w:color w:val="000000"/>
          <w:kern w:val="0"/>
          <w:szCs w:val="21"/>
        </w:rPr>
        <w:t>值；</w:t>
      </w:r>
    </w:p>
    <w:p w14:paraId="3A4BB83F">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color w:val="000000"/>
          <w:kern w:val="0"/>
          <w:szCs w:val="21"/>
        </w:rPr>
      </w:pPr>
      <w:r>
        <w:rPr>
          <w:rFonts w:hint="eastAsia"/>
          <w:i/>
          <w:iCs/>
          <w:szCs w:val="21"/>
          <w:lang w:val="en-US" w:eastAsia="zh-CN"/>
        </w:rPr>
        <w:t>L</w:t>
      </w:r>
      <w:r>
        <w:rPr>
          <w:rFonts w:hint="eastAsia"/>
          <w:i/>
          <w:iCs/>
          <w:szCs w:val="21"/>
          <w:vertAlign w:val="subscript"/>
          <w:lang w:val="en-US" w:eastAsia="zh-CN"/>
        </w:rPr>
        <w:t xml:space="preserve">ix </w:t>
      </w:r>
      <w:r>
        <w:rPr>
          <w:szCs w:val="21"/>
        </w:rPr>
        <w:t>——</w:t>
      </w:r>
      <w:r>
        <w:rPr>
          <w:color w:val="000000"/>
          <w:kern w:val="0"/>
          <w:szCs w:val="21"/>
        </w:rPr>
        <w:t>第</w:t>
      </w:r>
      <w:r>
        <w:rPr>
          <w:i/>
          <w:color w:val="000000"/>
          <w:kern w:val="0"/>
          <w:szCs w:val="21"/>
        </w:rPr>
        <w:t>i</w:t>
      </w:r>
      <w:r>
        <w:rPr>
          <w:color w:val="000000"/>
          <w:kern w:val="0"/>
          <w:szCs w:val="21"/>
        </w:rPr>
        <w:t>个</w:t>
      </w:r>
      <w:r>
        <w:rPr>
          <w:rFonts w:hint="eastAsia"/>
          <w:color w:val="000000"/>
          <w:kern w:val="0"/>
          <w:szCs w:val="21"/>
          <w:lang w:eastAsia="zh-CN"/>
        </w:rPr>
        <w:t>检测</w:t>
      </w:r>
      <w:r>
        <w:rPr>
          <w:color w:val="000000"/>
          <w:kern w:val="0"/>
          <w:szCs w:val="21"/>
        </w:rPr>
        <w:t>点下行程</w:t>
      </w:r>
      <w:r>
        <w:rPr>
          <w:rFonts w:hint="eastAsia"/>
          <w:color w:val="000000"/>
          <w:kern w:val="0"/>
          <w:szCs w:val="21"/>
          <w:lang w:val="en-US" w:eastAsia="zh-CN"/>
        </w:rPr>
        <w:t>测量</w:t>
      </w:r>
      <w:r>
        <w:rPr>
          <w:color w:val="000000"/>
          <w:kern w:val="0"/>
          <w:szCs w:val="21"/>
        </w:rPr>
        <w:t>值。</w:t>
      </w:r>
    </w:p>
    <w:p w14:paraId="7A83B276">
      <w:pPr>
        <w:pStyle w:val="2"/>
        <w:numPr>
          <w:ilvl w:val="0"/>
          <w:numId w:val="19"/>
        </w:numPr>
        <w:adjustRightInd w:val="0"/>
        <w:spacing w:before="240" w:after="240" w:line="0" w:lineRule="atLeast"/>
        <w:rPr>
          <w:sz w:val="21"/>
          <w:szCs w:val="21"/>
        </w:rPr>
      </w:pPr>
      <w:bookmarkStart w:id="21" w:name="_Toc3989"/>
      <w:r>
        <w:rPr>
          <w:rFonts w:hint="eastAsia"/>
          <w:sz w:val="21"/>
          <w:szCs w:val="21"/>
          <w:lang w:val="en-US" w:eastAsia="zh-CN"/>
        </w:rPr>
        <w:t>检测结果</w:t>
      </w:r>
      <w:bookmarkEnd w:id="21"/>
    </w:p>
    <w:p w14:paraId="75A43CAC">
      <w:pPr>
        <w:pStyle w:val="32"/>
        <w:tabs>
          <w:tab w:val="center" w:pos="4201"/>
          <w:tab w:val="right" w:leader="dot" w:pos="9298"/>
        </w:tabs>
        <w:rPr>
          <w:rFonts w:hint="eastAsia" w:ascii="Times New Roman" w:hAnsi="Times New Roman" w:eastAsia="宋体"/>
          <w:color w:val="auto"/>
          <w:kern w:val="0"/>
        </w:rPr>
      </w:pPr>
      <w:r>
        <w:rPr>
          <w:rFonts w:hint="eastAsia" w:ascii="Times New Roman" w:hAnsi="Times New Roman" w:eastAsia="宋体"/>
          <w:color w:val="auto"/>
          <w:kern w:val="0"/>
        </w:rPr>
        <w:t>7.</w:t>
      </w:r>
      <w:r>
        <w:rPr>
          <w:rFonts w:hint="eastAsia" w:ascii="Times New Roman" w:hAnsi="Times New Roman" w:eastAsia="宋体"/>
          <w:color w:val="auto"/>
          <w:kern w:val="0"/>
          <w:lang w:val="en-US" w:eastAsia="zh-CN"/>
        </w:rPr>
        <w:t>1</w:t>
      </w:r>
      <w:r>
        <w:rPr>
          <w:rFonts w:hint="eastAsia" w:ascii="Times New Roman" w:hAnsi="Times New Roman" w:eastAsia="宋体"/>
          <w:color w:val="auto"/>
          <w:kern w:val="0"/>
        </w:rPr>
        <w:t xml:space="preserve">  检测报告应根据检测结果出具，报告内页格式见附录B。</w:t>
      </w:r>
    </w:p>
    <w:p w14:paraId="5D0E6ABF">
      <w:pPr>
        <w:pStyle w:val="32"/>
        <w:tabs>
          <w:tab w:val="center" w:pos="4201"/>
          <w:tab w:val="right" w:leader="dot" w:pos="9298"/>
        </w:tabs>
      </w:pPr>
      <w:r>
        <w:rPr>
          <w:rFonts w:hint="eastAsia" w:ascii="Times New Roman" w:hAnsi="Times New Roman" w:eastAsia="宋体"/>
          <w:color w:val="auto"/>
          <w:kern w:val="0"/>
        </w:rPr>
        <w:t>7.</w:t>
      </w:r>
      <w:r>
        <w:rPr>
          <w:rFonts w:hint="eastAsia" w:ascii="Times New Roman" w:hAnsi="Times New Roman" w:eastAsia="宋体"/>
          <w:color w:val="auto"/>
          <w:kern w:val="0"/>
          <w:lang w:val="en-US" w:eastAsia="zh-CN"/>
        </w:rPr>
        <w:t>2</w:t>
      </w:r>
      <w:r>
        <w:rPr>
          <w:rFonts w:hint="eastAsia" w:ascii="Times New Roman" w:hAnsi="Times New Roman" w:eastAsia="宋体"/>
          <w:color w:val="auto"/>
          <w:kern w:val="0"/>
        </w:rPr>
        <w:t xml:space="preserve">  检测记录及检测报告应归档，保存时间应至少5年或至下一个检测周期。</w:t>
      </w:r>
    </w:p>
    <w:p w14:paraId="399E5EC2">
      <w:pPr>
        <w:pStyle w:val="2"/>
        <w:numPr>
          <w:ilvl w:val="0"/>
          <w:numId w:val="19"/>
        </w:numPr>
        <w:adjustRightInd w:val="0"/>
        <w:spacing w:before="240" w:after="240" w:line="0" w:lineRule="atLeast"/>
        <w:rPr>
          <w:sz w:val="21"/>
          <w:szCs w:val="21"/>
        </w:rPr>
      </w:pPr>
      <w:bookmarkStart w:id="22" w:name="_Toc16036"/>
      <w:r>
        <w:rPr>
          <w:rFonts w:hint="eastAsia"/>
          <w:sz w:val="21"/>
          <w:szCs w:val="21"/>
          <w:lang w:val="en-US" w:eastAsia="zh-CN"/>
        </w:rPr>
        <w:t>检测周期</w:t>
      </w:r>
      <w:bookmarkEnd w:id="22"/>
    </w:p>
    <w:p w14:paraId="3AB82317">
      <w:pPr>
        <w:ind w:firstLine="420" w:firstLineChars="200"/>
        <w:rPr>
          <w:rFonts w:hint="eastAsia"/>
          <w:szCs w:val="21"/>
        </w:rPr>
      </w:pPr>
      <w:r>
        <w:rPr>
          <w:rFonts w:hint="eastAsia"/>
          <w:szCs w:val="21"/>
        </w:rPr>
        <w:t>检测周期</w:t>
      </w:r>
      <w:r>
        <w:rPr>
          <w:rFonts w:hint="eastAsia"/>
          <w:szCs w:val="21"/>
          <w:lang w:val="en-US" w:eastAsia="zh-CN"/>
        </w:rPr>
        <w:t>宜结合</w:t>
      </w:r>
      <w:r>
        <w:rPr>
          <w:rFonts w:hint="eastAsia"/>
          <w:szCs w:val="21"/>
        </w:rPr>
        <w:t>机组检修计划</w:t>
      </w:r>
      <w:r>
        <w:rPr>
          <w:rFonts w:hint="eastAsia"/>
          <w:szCs w:val="21"/>
          <w:lang w:val="en-US" w:eastAsia="zh-CN"/>
        </w:rPr>
        <w:t>制订，不应超过机组A修周期</w:t>
      </w:r>
      <w:r>
        <w:rPr>
          <w:rFonts w:hint="eastAsia"/>
          <w:szCs w:val="21"/>
        </w:rPr>
        <w:t>。</w:t>
      </w:r>
    </w:p>
    <w:p w14:paraId="120F25B6">
      <w:pPr>
        <w:rPr>
          <w:rFonts w:hint="eastAsia"/>
          <w:szCs w:val="21"/>
        </w:rPr>
      </w:pPr>
      <w:r>
        <w:rPr>
          <w:rFonts w:hint="eastAsia"/>
          <w:szCs w:val="21"/>
        </w:rPr>
        <w:br w:type="page"/>
      </w:r>
    </w:p>
    <w:p w14:paraId="1B6B3F3C">
      <w:pPr>
        <w:pStyle w:val="111"/>
        <w:keepLines w:val="0"/>
        <w:widowControl/>
        <w:kinsoku/>
        <w:wordWrap/>
        <w:overflowPunct/>
        <w:topLinePunct w:val="0"/>
        <w:autoSpaceDE/>
        <w:autoSpaceDN/>
        <w:bidi w:val="0"/>
        <w:adjustRightInd/>
        <w:snapToGrid w:val="0"/>
        <w:spacing w:before="0" w:after="0" w:line="240" w:lineRule="auto"/>
        <w:jc w:val="center"/>
        <w:textAlignment w:val="auto"/>
        <w:rPr>
          <w:rFonts w:hint="eastAsia" w:hAnsi="黑体"/>
          <w:sz w:val="21"/>
          <w:szCs w:val="21"/>
        </w:rPr>
      </w:pPr>
      <w:bookmarkStart w:id="23" w:name="_Toc16213"/>
      <w:r>
        <w:rPr>
          <w:rFonts w:hint="eastAsia" w:hAnsi="黑体"/>
          <w:sz w:val="21"/>
          <w:szCs w:val="21"/>
        </w:rPr>
        <w:t>附录A</w:t>
      </w:r>
      <w:bookmarkEnd w:id="23"/>
    </w:p>
    <w:p w14:paraId="6FD75811">
      <w:pPr>
        <w:pStyle w:val="32"/>
        <w:keepLines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rPr>
      </w:pPr>
      <w:r>
        <w:rPr>
          <w:rFonts w:hint="eastAsia" w:ascii="黑体" w:hAnsi="黑体" w:eastAsia="黑体"/>
          <w:color w:val="000000"/>
          <w:kern w:val="0"/>
        </w:rPr>
        <w:t>（资料性）</w:t>
      </w:r>
    </w:p>
    <w:p w14:paraId="270CE03E">
      <w:pPr>
        <w:pStyle w:val="32"/>
        <w:keepLines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sz w:val="21"/>
          <w:szCs w:val="21"/>
        </w:rPr>
      </w:pPr>
      <w:r>
        <w:rPr>
          <w:rFonts w:hint="eastAsia" w:ascii="黑体" w:hAnsi="黑体" w:eastAsia="黑体"/>
          <w:color w:val="000000"/>
          <w:sz w:val="21"/>
          <w:szCs w:val="21"/>
          <w:lang w:val="en-US" w:eastAsia="zh-CN"/>
        </w:rPr>
        <w:t>检测记录</w:t>
      </w:r>
    </w:p>
    <w:p w14:paraId="27586AED">
      <w:pPr>
        <w:pStyle w:val="32"/>
        <w:ind w:firstLine="420"/>
        <w:rPr>
          <w:rFonts w:hint="eastAsia" w:ascii="Times New Roman"/>
          <w:szCs w:val="21"/>
        </w:rPr>
      </w:pPr>
    </w:p>
    <w:p w14:paraId="500371CC">
      <w:pPr>
        <w:pStyle w:val="93"/>
        <w:keepNext w:val="0"/>
        <w:keepLines w:val="0"/>
        <w:pageBreakBefore w:val="0"/>
        <w:widowControl/>
        <w:numPr>
          <w:ilvl w:val="0"/>
          <w:numId w:val="0"/>
        </w:numPr>
        <w:tabs>
          <w:tab w:val="clear" w:pos="525"/>
        </w:tabs>
        <w:kinsoku/>
        <w:wordWrap/>
        <w:overflowPunct/>
        <w:topLinePunct w:val="0"/>
        <w:autoSpaceDE/>
        <w:autoSpaceDN/>
        <w:bidi w:val="0"/>
        <w:adjustRightInd/>
        <w:snapToGrid/>
        <w:spacing w:before="0" w:beforeLines="0" w:after="0" w:afterLines="0" w:line="360" w:lineRule="auto"/>
        <w:jc w:val="left"/>
        <w:textAlignment w:val="auto"/>
        <w:rPr>
          <w:rFonts w:hint="eastAsia" w:ascii="黑体" w:hAnsi="黑体" w:eastAsia="黑体" w:cs="黑体"/>
          <w:b w:val="0"/>
          <w:bCs/>
          <w:color w:val="000000"/>
          <w:sz w:val="21"/>
          <w:lang w:val="en-US" w:eastAsia="zh-CN" w:bidi="ar-SA"/>
        </w:rPr>
      </w:pPr>
      <w:r>
        <w:rPr>
          <w:rFonts w:hint="eastAsia" w:ascii="黑体" w:hAnsi="黑体" w:eastAsia="黑体" w:cs="黑体"/>
          <w:b w:val="0"/>
          <w:bCs/>
          <w:color w:val="000000"/>
          <w:sz w:val="21"/>
          <w:lang w:val="en-US" w:eastAsia="zh-CN" w:bidi="ar-SA"/>
        </w:rPr>
        <w:t>A.1模拟量输出式</w:t>
      </w:r>
    </w:p>
    <w:p w14:paraId="185B7C95">
      <w:pPr>
        <w:pStyle w:val="32"/>
        <w:ind w:firstLine="420"/>
        <w:rPr>
          <w:rFonts w:hint="eastAsia" w:ascii="Times New Roman"/>
          <w:szCs w:val="21"/>
        </w:rPr>
      </w:pPr>
    </w:p>
    <w:p w14:paraId="2360EBF6">
      <w:pPr>
        <w:pStyle w:val="32"/>
        <w:ind w:firstLine="420"/>
        <w:rPr>
          <w:rFonts w:ascii="Times New Roman"/>
          <w:szCs w:val="21"/>
        </w:rPr>
      </w:pPr>
      <w:r>
        <w:rPr>
          <w:rFonts w:hint="eastAsia" w:ascii="Times New Roman"/>
          <w:szCs w:val="21"/>
        </w:rPr>
        <w:t>传感器检测记录格式见表</w:t>
      </w:r>
      <w:r>
        <w:rPr>
          <w:rFonts w:ascii="Times New Roman"/>
          <w:szCs w:val="21"/>
        </w:rPr>
        <w:t>A.1。</w:t>
      </w:r>
    </w:p>
    <w:p w14:paraId="5E3B2C98">
      <w:pPr>
        <w:pStyle w:val="32"/>
        <w:ind w:firstLineChars="0"/>
        <w:jc w:val="left"/>
        <w:rPr>
          <w:rFonts w:ascii="Times New Roman"/>
          <w:szCs w:val="21"/>
        </w:rPr>
      </w:pPr>
    </w:p>
    <w:p w14:paraId="408F5218">
      <w:pPr>
        <w:ind w:firstLine="539"/>
        <w:jc w:val="center"/>
        <w:rPr>
          <w:rFonts w:eastAsia="黑体"/>
        </w:rPr>
      </w:pPr>
      <w:r>
        <w:rPr>
          <w:rFonts w:eastAsia="黑体"/>
        </w:rPr>
        <w:t>表A.1</w:t>
      </w:r>
      <w:r>
        <w:rPr>
          <w:rFonts w:hint="eastAsia" w:ascii="黑体" w:hAnsi="黑体" w:eastAsia="黑体"/>
          <w:szCs w:val="21"/>
          <w:lang w:val="en-US" w:eastAsia="zh-CN"/>
        </w:rPr>
        <w:t>模拟量输出式</w:t>
      </w:r>
      <w:r>
        <w:rPr>
          <w:rFonts w:hint="eastAsia" w:ascii="黑体" w:hAnsi="黑体" w:eastAsia="黑体"/>
        </w:rPr>
        <w:t>检</w:t>
      </w:r>
      <w:r>
        <w:rPr>
          <w:rFonts w:eastAsia="黑体"/>
        </w:rPr>
        <w:t>测原始记录格式</w:t>
      </w:r>
      <w:bookmarkStart w:id="24" w:name="pindex336"/>
      <w:bookmarkEnd w:id="24"/>
    </w:p>
    <w:tbl>
      <w:tblPr>
        <w:tblStyle w:val="41"/>
        <w:tblW w:w="4999" w:type="pct"/>
        <w:jc w:val="center"/>
        <w:tblLayout w:type="autofit"/>
        <w:tblCellMar>
          <w:top w:w="0" w:type="dxa"/>
          <w:left w:w="108" w:type="dxa"/>
          <w:bottom w:w="0" w:type="dxa"/>
          <w:right w:w="108" w:type="dxa"/>
        </w:tblCellMar>
      </w:tblPr>
      <w:tblGrid>
        <w:gridCol w:w="927"/>
        <w:gridCol w:w="708"/>
        <w:gridCol w:w="741"/>
        <w:gridCol w:w="708"/>
        <w:gridCol w:w="741"/>
        <w:gridCol w:w="708"/>
        <w:gridCol w:w="741"/>
        <w:gridCol w:w="709"/>
        <w:gridCol w:w="741"/>
        <w:gridCol w:w="709"/>
        <w:gridCol w:w="741"/>
        <w:gridCol w:w="711"/>
        <w:gridCol w:w="741"/>
      </w:tblGrid>
      <w:tr w14:paraId="629922F0">
        <w:tblPrEx>
          <w:tblCellMar>
            <w:top w:w="0" w:type="dxa"/>
            <w:left w:w="108" w:type="dxa"/>
            <w:bottom w:w="0" w:type="dxa"/>
            <w:right w:w="108" w:type="dxa"/>
          </w:tblCellMar>
        </w:tblPrEx>
        <w:trPr>
          <w:trHeight w:val="482" w:hRule="atLeast"/>
          <w:jc w:val="center"/>
        </w:trPr>
        <w:tc>
          <w:tcPr>
            <w:tcW w:w="86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3F8104">
            <w:pPr>
              <w:widowControl/>
              <w:jc w:val="left"/>
              <w:rPr>
                <w:color w:val="000000"/>
                <w:kern w:val="0"/>
                <w:sz w:val="21"/>
                <w:szCs w:val="21"/>
              </w:rPr>
            </w:pPr>
            <w:r>
              <w:rPr>
                <w:color w:val="000000"/>
                <w:kern w:val="0"/>
                <w:sz w:val="21"/>
                <w:szCs w:val="21"/>
              </w:rPr>
              <w:t>1.</w:t>
            </w:r>
            <w:r>
              <w:rPr>
                <w:rFonts w:hint="eastAsia" w:ascii="宋体" w:hAnsi="宋体"/>
                <w:color w:val="000000"/>
                <w:kern w:val="0"/>
                <w:sz w:val="21"/>
                <w:szCs w:val="21"/>
              </w:rPr>
              <w:t>外观检查</w:t>
            </w:r>
          </w:p>
        </w:tc>
        <w:tc>
          <w:tcPr>
            <w:tcW w:w="4135" w:type="pct"/>
            <w:gridSpan w:val="11"/>
            <w:tcBorders>
              <w:top w:val="single" w:color="auto" w:sz="4" w:space="0"/>
              <w:left w:val="nil"/>
              <w:bottom w:val="single" w:color="auto" w:sz="4" w:space="0"/>
              <w:right w:val="single" w:color="auto" w:sz="4" w:space="0"/>
            </w:tcBorders>
            <w:shd w:val="clear" w:color="auto" w:fill="auto"/>
            <w:noWrap/>
            <w:vAlign w:val="center"/>
          </w:tcPr>
          <w:p w14:paraId="671F712B">
            <w:pPr>
              <w:widowControl/>
              <w:jc w:val="center"/>
              <w:rPr>
                <w:color w:val="000000"/>
                <w:kern w:val="0"/>
                <w:sz w:val="21"/>
                <w:szCs w:val="21"/>
              </w:rPr>
            </w:pPr>
          </w:p>
        </w:tc>
      </w:tr>
      <w:tr w14:paraId="64059C1C">
        <w:tblPrEx>
          <w:tblCellMar>
            <w:top w:w="0" w:type="dxa"/>
            <w:left w:w="108" w:type="dxa"/>
            <w:bottom w:w="0" w:type="dxa"/>
            <w:right w:w="108" w:type="dxa"/>
          </w:tblCellMar>
        </w:tblPrEx>
        <w:trPr>
          <w:trHeight w:val="482" w:hRule="atLeast"/>
          <w:jc w:val="center"/>
        </w:trPr>
        <w:tc>
          <w:tcPr>
            <w:tcW w:w="5000" w:type="pct"/>
            <w:gridSpan w:val="13"/>
            <w:tcBorders>
              <w:top w:val="single" w:color="auto" w:sz="4" w:space="0"/>
              <w:left w:val="single" w:color="auto" w:sz="4" w:space="0"/>
              <w:bottom w:val="single" w:color="auto" w:sz="4" w:space="0"/>
              <w:right w:val="single" w:color="000000" w:sz="4" w:space="0"/>
            </w:tcBorders>
            <w:shd w:val="clear" w:color="auto" w:fill="auto"/>
            <w:noWrap/>
            <w:vAlign w:val="center"/>
          </w:tcPr>
          <w:p w14:paraId="5A791939">
            <w:pPr>
              <w:widowControl/>
              <w:jc w:val="left"/>
              <w:rPr>
                <w:color w:val="000000"/>
                <w:kern w:val="0"/>
                <w:sz w:val="21"/>
                <w:szCs w:val="21"/>
              </w:rPr>
            </w:pPr>
            <w:r>
              <w:rPr>
                <w:rFonts w:hint="eastAsia"/>
                <w:color w:val="000000"/>
                <w:kern w:val="0"/>
                <w:sz w:val="21"/>
                <w:szCs w:val="21"/>
                <w:lang w:val="en-US" w:eastAsia="zh-CN"/>
              </w:rPr>
              <w:t>2</w:t>
            </w:r>
            <w:r>
              <w:rPr>
                <w:color w:val="000000"/>
                <w:kern w:val="0"/>
                <w:sz w:val="21"/>
                <w:szCs w:val="21"/>
              </w:rPr>
              <w:t>.</w:t>
            </w:r>
            <w:r>
              <w:rPr>
                <w:rFonts w:hint="eastAsia" w:ascii="宋体" w:hAnsi="宋体"/>
                <w:color w:val="000000"/>
                <w:kern w:val="0"/>
                <w:sz w:val="21"/>
                <w:szCs w:val="21"/>
              </w:rPr>
              <w:t>静态幅值线性度、回程误差、幅值重复性</w:t>
            </w:r>
          </w:p>
        </w:tc>
      </w:tr>
      <w:tr w14:paraId="0AEDCECB">
        <w:tblPrEx>
          <w:tblCellMar>
            <w:top w:w="0" w:type="dxa"/>
            <w:left w:w="108" w:type="dxa"/>
            <w:bottom w:w="0" w:type="dxa"/>
            <w:right w:w="108" w:type="dxa"/>
          </w:tblCellMar>
        </w:tblPrEx>
        <w:trPr>
          <w:trHeight w:val="482" w:hRule="atLeast"/>
          <w:jc w:val="center"/>
        </w:trPr>
        <w:tc>
          <w:tcPr>
            <w:tcW w:w="489" w:type="pct"/>
            <w:vMerge w:val="restart"/>
            <w:tcBorders>
              <w:top w:val="nil"/>
              <w:left w:val="single" w:color="auto" w:sz="4" w:space="0"/>
              <w:bottom w:val="single" w:color="auto" w:sz="4" w:space="0"/>
              <w:right w:val="single" w:color="auto" w:sz="4" w:space="0"/>
            </w:tcBorders>
            <w:shd w:val="clear" w:color="auto" w:fill="auto"/>
            <w:vAlign w:val="center"/>
          </w:tcPr>
          <w:p w14:paraId="773C527B">
            <w:pPr>
              <w:widowControl/>
              <w:jc w:val="center"/>
              <w:rPr>
                <w:color w:val="000000"/>
                <w:kern w:val="0"/>
                <w:sz w:val="21"/>
                <w:szCs w:val="21"/>
              </w:rPr>
            </w:pPr>
            <w:r>
              <w:rPr>
                <w:rFonts w:hint="eastAsia" w:ascii="宋体" w:hAnsi="宋体"/>
                <w:color w:val="000000"/>
                <w:kern w:val="0"/>
                <w:sz w:val="21"/>
                <w:szCs w:val="21"/>
                <w:lang w:val="en-US" w:eastAsia="zh-CN"/>
              </w:rPr>
              <w:t>标准值</w:t>
            </w:r>
            <w:r>
              <w:rPr>
                <w:color w:val="000000"/>
                <w:kern w:val="0"/>
                <w:sz w:val="21"/>
                <w:szCs w:val="21"/>
              </w:rPr>
              <w:t>mm</w:t>
            </w:r>
          </w:p>
        </w:tc>
        <w:tc>
          <w:tcPr>
            <w:tcW w:w="1503" w:type="pct"/>
            <w:gridSpan w:val="4"/>
            <w:tcBorders>
              <w:top w:val="single" w:color="auto" w:sz="4" w:space="0"/>
              <w:left w:val="nil"/>
              <w:bottom w:val="single" w:color="auto" w:sz="4" w:space="0"/>
              <w:right w:val="single" w:color="auto" w:sz="4" w:space="0"/>
            </w:tcBorders>
            <w:shd w:val="clear" w:color="auto" w:fill="auto"/>
            <w:noWrap/>
            <w:vAlign w:val="center"/>
          </w:tcPr>
          <w:p w14:paraId="6AA2EFF5">
            <w:pPr>
              <w:widowControl/>
              <w:jc w:val="center"/>
              <w:rPr>
                <w:color w:val="000000"/>
                <w:kern w:val="0"/>
                <w:sz w:val="21"/>
                <w:szCs w:val="21"/>
              </w:rPr>
            </w:pPr>
            <w:r>
              <w:rPr>
                <w:rFonts w:hint="eastAsia" w:ascii="宋体" w:hAnsi="宋体"/>
                <w:color w:val="000000"/>
                <w:kern w:val="0"/>
                <w:sz w:val="21"/>
                <w:szCs w:val="21"/>
              </w:rPr>
              <w:t>第一次</w:t>
            </w:r>
          </w:p>
        </w:tc>
        <w:tc>
          <w:tcPr>
            <w:tcW w:w="1503" w:type="pct"/>
            <w:gridSpan w:val="4"/>
            <w:tcBorders>
              <w:top w:val="single" w:color="auto" w:sz="4" w:space="0"/>
              <w:left w:val="nil"/>
              <w:bottom w:val="single" w:color="auto" w:sz="4" w:space="0"/>
              <w:right w:val="single" w:color="auto" w:sz="4" w:space="0"/>
            </w:tcBorders>
            <w:shd w:val="clear" w:color="auto" w:fill="auto"/>
            <w:noWrap/>
            <w:vAlign w:val="center"/>
          </w:tcPr>
          <w:p w14:paraId="7837F734">
            <w:pPr>
              <w:widowControl/>
              <w:jc w:val="center"/>
              <w:rPr>
                <w:color w:val="000000"/>
                <w:kern w:val="0"/>
                <w:sz w:val="21"/>
                <w:szCs w:val="21"/>
              </w:rPr>
            </w:pPr>
            <w:r>
              <w:rPr>
                <w:rFonts w:hint="eastAsia" w:ascii="宋体" w:hAnsi="宋体"/>
                <w:color w:val="000000"/>
                <w:kern w:val="0"/>
                <w:sz w:val="21"/>
                <w:szCs w:val="21"/>
              </w:rPr>
              <w:t>第二次</w:t>
            </w:r>
          </w:p>
        </w:tc>
        <w:tc>
          <w:tcPr>
            <w:tcW w:w="1504" w:type="pct"/>
            <w:gridSpan w:val="4"/>
            <w:tcBorders>
              <w:top w:val="single" w:color="auto" w:sz="4" w:space="0"/>
              <w:left w:val="nil"/>
              <w:bottom w:val="single" w:color="auto" w:sz="4" w:space="0"/>
              <w:right w:val="single" w:color="auto" w:sz="4" w:space="0"/>
            </w:tcBorders>
            <w:shd w:val="clear" w:color="auto" w:fill="auto"/>
            <w:noWrap/>
            <w:vAlign w:val="center"/>
          </w:tcPr>
          <w:p w14:paraId="604BECF0">
            <w:pPr>
              <w:widowControl/>
              <w:jc w:val="center"/>
              <w:rPr>
                <w:color w:val="000000"/>
                <w:kern w:val="0"/>
                <w:sz w:val="21"/>
                <w:szCs w:val="21"/>
              </w:rPr>
            </w:pPr>
            <w:r>
              <w:rPr>
                <w:rFonts w:hint="eastAsia" w:ascii="宋体" w:hAnsi="宋体"/>
                <w:color w:val="000000"/>
                <w:kern w:val="0"/>
                <w:sz w:val="21"/>
                <w:szCs w:val="21"/>
              </w:rPr>
              <w:t>第三次</w:t>
            </w:r>
          </w:p>
        </w:tc>
      </w:tr>
      <w:tr w14:paraId="75DDD379">
        <w:tblPrEx>
          <w:tblCellMar>
            <w:top w:w="0" w:type="dxa"/>
            <w:left w:w="108" w:type="dxa"/>
            <w:bottom w:w="0" w:type="dxa"/>
            <w:right w:w="108" w:type="dxa"/>
          </w:tblCellMar>
        </w:tblPrEx>
        <w:trPr>
          <w:trHeight w:val="482" w:hRule="atLeast"/>
          <w:jc w:val="center"/>
        </w:trPr>
        <w:tc>
          <w:tcPr>
            <w:tcW w:w="489" w:type="pct"/>
            <w:vMerge w:val="continue"/>
            <w:tcBorders>
              <w:top w:val="nil"/>
              <w:left w:val="single" w:color="auto" w:sz="4" w:space="0"/>
              <w:bottom w:val="single" w:color="auto" w:sz="4" w:space="0"/>
              <w:right w:val="single" w:color="auto" w:sz="4" w:space="0"/>
            </w:tcBorders>
            <w:vAlign w:val="center"/>
          </w:tcPr>
          <w:p w14:paraId="2BCA07EE">
            <w:pPr>
              <w:widowControl/>
              <w:jc w:val="center"/>
              <w:rPr>
                <w:color w:val="000000"/>
                <w:kern w:val="0"/>
                <w:sz w:val="21"/>
                <w:szCs w:val="21"/>
              </w:rPr>
            </w:pPr>
          </w:p>
        </w:tc>
        <w:tc>
          <w:tcPr>
            <w:tcW w:w="751" w:type="pct"/>
            <w:gridSpan w:val="2"/>
            <w:tcBorders>
              <w:top w:val="single" w:color="auto" w:sz="4" w:space="0"/>
              <w:left w:val="nil"/>
              <w:bottom w:val="single" w:color="auto" w:sz="4" w:space="0"/>
              <w:right w:val="single" w:color="auto" w:sz="4" w:space="0"/>
            </w:tcBorders>
            <w:shd w:val="clear" w:color="auto" w:fill="auto"/>
            <w:noWrap/>
            <w:vAlign w:val="center"/>
          </w:tcPr>
          <w:p w14:paraId="3FA23007">
            <w:pPr>
              <w:widowControl/>
              <w:jc w:val="center"/>
              <w:rPr>
                <w:color w:val="000000"/>
                <w:kern w:val="0"/>
                <w:sz w:val="21"/>
                <w:szCs w:val="21"/>
              </w:rPr>
            </w:pPr>
            <w:r>
              <w:rPr>
                <w:rFonts w:hint="eastAsia" w:ascii="宋体" w:hAnsi="宋体"/>
                <w:color w:val="000000"/>
                <w:kern w:val="0"/>
                <w:sz w:val="21"/>
                <w:szCs w:val="21"/>
              </w:rPr>
              <w:t>上行程</w:t>
            </w:r>
          </w:p>
        </w:tc>
        <w:tc>
          <w:tcPr>
            <w:tcW w:w="751" w:type="pct"/>
            <w:gridSpan w:val="2"/>
            <w:tcBorders>
              <w:top w:val="single" w:color="auto" w:sz="4" w:space="0"/>
              <w:left w:val="nil"/>
              <w:bottom w:val="single" w:color="auto" w:sz="4" w:space="0"/>
              <w:right w:val="single" w:color="auto" w:sz="4" w:space="0"/>
            </w:tcBorders>
            <w:shd w:val="clear" w:color="auto" w:fill="auto"/>
            <w:noWrap/>
            <w:vAlign w:val="center"/>
          </w:tcPr>
          <w:p w14:paraId="45769B6A">
            <w:pPr>
              <w:widowControl/>
              <w:jc w:val="center"/>
              <w:rPr>
                <w:color w:val="000000"/>
                <w:kern w:val="0"/>
                <w:sz w:val="21"/>
                <w:szCs w:val="21"/>
              </w:rPr>
            </w:pPr>
            <w:r>
              <w:rPr>
                <w:rFonts w:hint="eastAsia" w:ascii="宋体" w:hAnsi="宋体"/>
                <w:color w:val="000000"/>
                <w:kern w:val="0"/>
                <w:sz w:val="21"/>
                <w:szCs w:val="21"/>
              </w:rPr>
              <w:t>下行程</w:t>
            </w:r>
          </w:p>
        </w:tc>
        <w:tc>
          <w:tcPr>
            <w:tcW w:w="751" w:type="pct"/>
            <w:gridSpan w:val="2"/>
            <w:tcBorders>
              <w:top w:val="single" w:color="auto" w:sz="4" w:space="0"/>
              <w:left w:val="nil"/>
              <w:bottom w:val="single" w:color="auto" w:sz="4" w:space="0"/>
              <w:right w:val="single" w:color="auto" w:sz="4" w:space="0"/>
            </w:tcBorders>
            <w:shd w:val="clear" w:color="auto" w:fill="auto"/>
            <w:noWrap/>
            <w:vAlign w:val="center"/>
          </w:tcPr>
          <w:p w14:paraId="5D89B587">
            <w:pPr>
              <w:widowControl/>
              <w:jc w:val="center"/>
              <w:rPr>
                <w:color w:val="000000"/>
                <w:kern w:val="0"/>
                <w:sz w:val="21"/>
                <w:szCs w:val="21"/>
              </w:rPr>
            </w:pPr>
            <w:r>
              <w:rPr>
                <w:rFonts w:hint="eastAsia" w:ascii="宋体" w:hAnsi="宋体"/>
                <w:color w:val="000000"/>
                <w:kern w:val="0"/>
                <w:sz w:val="21"/>
                <w:szCs w:val="21"/>
              </w:rPr>
              <w:t>上行程</w:t>
            </w:r>
          </w:p>
        </w:tc>
        <w:tc>
          <w:tcPr>
            <w:tcW w:w="751" w:type="pct"/>
            <w:gridSpan w:val="2"/>
            <w:tcBorders>
              <w:top w:val="single" w:color="auto" w:sz="4" w:space="0"/>
              <w:left w:val="nil"/>
              <w:bottom w:val="single" w:color="auto" w:sz="4" w:space="0"/>
              <w:right w:val="single" w:color="auto" w:sz="4" w:space="0"/>
            </w:tcBorders>
            <w:shd w:val="clear" w:color="auto" w:fill="auto"/>
            <w:noWrap/>
            <w:vAlign w:val="center"/>
          </w:tcPr>
          <w:p w14:paraId="6CE74B97">
            <w:pPr>
              <w:widowControl/>
              <w:jc w:val="center"/>
              <w:rPr>
                <w:color w:val="000000"/>
                <w:kern w:val="0"/>
                <w:sz w:val="21"/>
                <w:szCs w:val="21"/>
              </w:rPr>
            </w:pPr>
            <w:r>
              <w:rPr>
                <w:rFonts w:hint="eastAsia" w:ascii="宋体" w:hAnsi="宋体"/>
                <w:color w:val="000000"/>
                <w:kern w:val="0"/>
                <w:sz w:val="21"/>
                <w:szCs w:val="21"/>
              </w:rPr>
              <w:t>下行程</w:t>
            </w:r>
          </w:p>
        </w:tc>
        <w:tc>
          <w:tcPr>
            <w:tcW w:w="751" w:type="pct"/>
            <w:gridSpan w:val="2"/>
            <w:tcBorders>
              <w:top w:val="single" w:color="auto" w:sz="4" w:space="0"/>
              <w:left w:val="nil"/>
              <w:bottom w:val="single" w:color="auto" w:sz="4" w:space="0"/>
              <w:right w:val="single" w:color="auto" w:sz="4" w:space="0"/>
            </w:tcBorders>
            <w:shd w:val="clear" w:color="auto" w:fill="auto"/>
            <w:noWrap/>
            <w:vAlign w:val="center"/>
          </w:tcPr>
          <w:p w14:paraId="0655B30C">
            <w:pPr>
              <w:widowControl/>
              <w:jc w:val="center"/>
              <w:rPr>
                <w:color w:val="000000"/>
                <w:kern w:val="0"/>
                <w:sz w:val="21"/>
                <w:szCs w:val="21"/>
              </w:rPr>
            </w:pPr>
            <w:r>
              <w:rPr>
                <w:rFonts w:hint="eastAsia" w:ascii="宋体" w:hAnsi="宋体"/>
                <w:color w:val="000000"/>
                <w:kern w:val="0"/>
                <w:sz w:val="21"/>
                <w:szCs w:val="21"/>
              </w:rPr>
              <w:t>上行程</w:t>
            </w:r>
          </w:p>
        </w:tc>
        <w:tc>
          <w:tcPr>
            <w:tcW w:w="753" w:type="pct"/>
            <w:gridSpan w:val="2"/>
            <w:tcBorders>
              <w:top w:val="single" w:color="auto" w:sz="4" w:space="0"/>
              <w:left w:val="nil"/>
              <w:bottom w:val="single" w:color="auto" w:sz="4" w:space="0"/>
              <w:right w:val="single" w:color="auto" w:sz="4" w:space="0"/>
            </w:tcBorders>
            <w:shd w:val="clear" w:color="auto" w:fill="auto"/>
            <w:noWrap/>
            <w:vAlign w:val="center"/>
          </w:tcPr>
          <w:p w14:paraId="6AF3642B">
            <w:pPr>
              <w:widowControl/>
              <w:jc w:val="center"/>
              <w:rPr>
                <w:color w:val="000000"/>
                <w:kern w:val="0"/>
                <w:sz w:val="21"/>
                <w:szCs w:val="21"/>
              </w:rPr>
            </w:pPr>
            <w:r>
              <w:rPr>
                <w:rFonts w:hint="eastAsia" w:ascii="宋体" w:hAnsi="宋体"/>
                <w:color w:val="000000"/>
                <w:kern w:val="0"/>
                <w:sz w:val="21"/>
                <w:szCs w:val="21"/>
              </w:rPr>
              <w:t>下行程</w:t>
            </w:r>
          </w:p>
        </w:tc>
      </w:tr>
      <w:tr w14:paraId="5F9431E3">
        <w:tblPrEx>
          <w:tblCellMar>
            <w:top w:w="0" w:type="dxa"/>
            <w:left w:w="108" w:type="dxa"/>
            <w:bottom w:w="0" w:type="dxa"/>
            <w:right w:w="108" w:type="dxa"/>
          </w:tblCellMar>
        </w:tblPrEx>
        <w:trPr>
          <w:trHeight w:val="482" w:hRule="atLeast"/>
          <w:jc w:val="center"/>
        </w:trPr>
        <w:tc>
          <w:tcPr>
            <w:tcW w:w="489" w:type="pct"/>
            <w:vMerge w:val="continue"/>
            <w:tcBorders>
              <w:top w:val="nil"/>
              <w:left w:val="single" w:color="auto" w:sz="4" w:space="0"/>
              <w:bottom w:val="single" w:color="auto" w:sz="4" w:space="0"/>
              <w:right w:val="single" w:color="auto" w:sz="4" w:space="0"/>
            </w:tcBorders>
            <w:vAlign w:val="center"/>
          </w:tcPr>
          <w:p w14:paraId="2F9B9A74">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center"/>
          </w:tcPr>
          <w:p w14:paraId="10EB6EF7">
            <w:pPr>
              <w:widowControl/>
              <w:jc w:val="center"/>
              <w:rPr>
                <w:color w:val="000000"/>
                <w:kern w:val="0"/>
                <w:sz w:val="21"/>
                <w:szCs w:val="21"/>
              </w:rPr>
            </w:pPr>
            <w:r>
              <w:rPr>
                <w:rFonts w:hint="eastAsia" w:ascii="宋体" w:hAnsi="宋体"/>
                <w:color w:val="000000"/>
                <w:kern w:val="0"/>
                <w:sz w:val="21"/>
                <w:szCs w:val="21"/>
              </w:rPr>
              <w:t>位移</w:t>
            </w:r>
          </w:p>
          <w:p w14:paraId="169A2788">
            <w:pPr>
              <w:widowControl/>
              <w:jc w:val="center"/>
              <w:rPr>
                <w:color w:val="000000"/>
                <w:kern w:val="0"/>
                <w:sz w:val="21"/>
                <w:szCs w:val="21"/>
              </w:rPr>
            </w:pPr>
            <w:r>
              <w:rPr>
                <w:color w:val="000000"/>
                <w:kern w:val="0"/>
                <w:sz w:val="21"/>
                <w:szCs w:val="21"/>
              </w:rPr>
              <w:t>mm</w:t>
            </w:r>
          </w:p>
        </w:tc>
        <w:tc>
          <w:tcPr>
            <w:tcW w:w="376" w:type="pct"/>
            <w:tcBorders>
              <w:top w:val="nil"/>
              <w:left w:val="nil"/>
              <w:bottom w:val="single" w:color="auto" w:sz="4" w:space="0"/>
              <w:right w:val="single" w:color="auto" w:sz="4" w:space="0"/>
            </w:tcBorders>
            <w:shd w:val="clear" w:color="auto" w:fill="auto"/>
            <w:noWrap/>
            <w:vAlign w:val="center"/>
          </w:tcPr>
          <w:p w14:paraId="70AE2E68">
            <w:pPr>
              <w:widowControl/>
              <w:jc w:val="center"/>
              <w:rPr>
                <w:rFonts w:hint="eastAsia" w:ascii="宋体" w:hAnsi="宋体"/>
                <w:color w:val="000000"/>
                <w:kern w:val="0"/>
                <w:sz w:val="21"/>
                <w:szCs w:val="21"/>
              </w:rPr>
            </w:pPr>
            <w:r>
              <w:rPr>
                <w:rFonts w:hint="eastAsia" w:ascii="宋体" w:hAnsi="宋体"/>
                <w:color w:val="000000"/>
                <w:kern w:val="0"/>
                <w:sz w:val="21"/>
                <w:szCs w:val="21"/>
              </w:rPr>
              <w:t>输出</w:t>
            </w:r>
          </w:p>
          <w:p w14:paraId="2A22FCA6">
            <w:pPr>
              <w:widowControl/>
              <w:jc w:val="center"/>
              <w:rPr>
                <w:color w:val="000000"/>
                <w:kern w:val="0"/>
                <w:sz w:val="21"/>
                <w:szCs w:val="21"/>
              </w:rPr>
            </w:pPr>
            <w:r>
              <w:rPr>
                <w:color w:val="000000"/>
                <w:kern w:val="0"/>
                <w:sz w:val="21"/>
                <w:szCs w:val="21"/>
              </w:rPr>
              <w:t>V</w:t>
            </w:r>
            <w:r>
              <w:rPr>
                <w:rFonts w:hint="eastAsia"/>
                <w:color w:val="000000"/>
                <w:kern w:val="0"/>
                <w:sz w:val="21"/>
                <w:szCs w:val="21"/>
                <w:lang w:val="en-US" w:eastAsia="zh-CN"/>
              </w:rPr>
              <w:t>/mA</w:t>
            </w:r>
          </w:p>
        </w:tc>
        <w:tc>
          <w:tcPr>
            <w:tcW w:w="375" w:type="pct"/>
            <w:tcBorders>
              <w:top w:val="nil"/>
              <w:left w:val="nil"/>
              <w:bottom w:val="single" w:color="auto" w:sz="4" w:space="0"/>
              <w:right w:val="single" w:color="auto" w:sz="4" w:space="0"/>
            </w:tcBorders>
            <w:shd w:val="clear" w:color="auto" w:fill="auto"/>
            <w:noWrap/>
            <w:vAlign w:val="center"/>
          </w:tcPr>
          <w:p w14:paraId="4D2E54AE">
            <w:pPr>
              <w:widowControl/>
              <w:jc w:val="center"/>
              <w:rPr>
                <w:color w:val="000000"/>
                <w:kern w:val="0"/>
                <w:sz w:val="21"/>
                <w:szCs w:val="21"/>
              </w:rPr>
            </w:pPr>
            <w:r>
              <w:rPr>
                <w:rFonts w:hint="eastAsia" w:ascii="宋体" w:hAnsi="宋体"/>
                <w:color w:val="000000"/>
                <w:kern w:val="0"/>
                <w:sz w:val="21"/>
                <w:szCs w:val="21"/>
              </w:rPr>
              <w:t>位移</w:t>
            </w:r>
          </w:p>
          <w:p w14:paraId="7FAC69AA">
            <w:pPr>
              <w:widowControl/>
              <w:jc w:val="center"/>
              <w:rPr>
                <w:color w:val="000000"/>
                <w:kern w:val="0"/>
                <w:sz w:val="21"/>
                <w:szCs w:val="21"/>
              </w:rPr>
            </w:pPr>
            <w:r>
              <w:rPr>
                <w:color w:val="000000"/>
                <w:kern w:val="0"/>
                <w:sz w:val="21"/>
                <w:szCs w:val="21"/>
              </w:rPr>
              <w:t>mm</w:t>
            </w:r>
          </w:p>
        </w:tc>
        <w:tc>
          <w:tcPr>
            <w:tcW w:w="376" w:type="pct"/>
            <w:tcBorders>
              <w:top w:val="nil"/>
              <w:left w:val="nil"/>
              <w:bottom w:val="single" w:color="auto" w:sz="4" w:space="0"/>
              <w:right w:val="single" w:color="auto" w:sz="4" w:space="0"/>
            </w:tcBorders>
            <w:shd w:val="clear" w:color="auto" w:fill="auto"/>
            <w:noWrap/>
            <w:vAlign w:val="center"/>
          </w:tcPr>
          <w:p w14:paraId="1D691E5B">
            <w:pPr>
              <w:widowControl/>
              <w:jc w:val="center"/>
              <w:rPr>
                <w:rFonts w:hint="eastAsia" w:ascii="宋体" w:hAnsi="宋体"/>
                <w:color w:val="000000"/>
                <w:kern w:val="0"/>
                <w:sz w:val="21"/>
                <w:szCs w:val="21"/>
              </w:rPr>
            </w:pPr>
            <w:r>
              <w:rPr>
                <w:rFonts w:hint="eastAsia" w:ascii="宋体" w:hAnsi="宋体"/>
                <w:color w:val="000000"/>
                <w:kern w:val="0"/>
                <w:sz w:val="21"/>
                <w:szCs w:val="21"/>
              </w:rPr>
              <w:t>输出</w:t>
            </w:r>
          </w:p>
          <w:p w14:paraId="023C961A">
            <w:pPr>
              <w:widowControl/>
              <w:jc w:val="center"/>
              <w:rPr>
                <w:color w:val="000000"/>
                <w:kern w:val="0"/>
                <w:sz w:val="21"/>
                <w:szCs w:val="21"/>
              </w:rPr>
            </w:pPr>
            <w:r>
              <w:rPr>
                <w:color w:val="000000"/>
                <w:kern w:val="0"/>
                <w:sz w:val="21"/>
                <w:szCs w:val="21"/>
              </w:rPr>
              <w:t>V</w:t>
            </w:r>
            <w:r>
              <w:rPr>
                <w:rFonts w:hint="eastAsia"/>
                <w:color w:val="000000"/>
                <w:kern w:val="0"/>
                <w:sz w:val="21"/>
                <w:szCs w:val="21"/>
                <w:lang w:val="en-US" w:eastAsia="zh-CN"/>
              </w:rPr>
              <w:t>/mA</w:t>
            </w:r>
          </w:p>
        </w:tc>
        <w:tc>
          <w:tcPr>
            <w:tcW w:w="375" w:type="pct"/>
            <w:tcBorders>
              <w:top w:val="nil"/>
              <w:left w:val="nil"/>
              <w:bottom w:val="single" w:color="auto" w:sz="4" w:space="0"/>
              <w:right w:val="single" w:color="auto" w:sz="4" w:space="0"/>
            </w:tcBorders>
            <w:shd w:val="clear" w:color="auto" w:fill="auto"/>
            <w:noWrap/>
            <w:vAlign w:val="center"/>
          </w:tcPr>
          <w:p w14:paraId="1C520AF4">
            <w:pPr>
              <w:widowControl/>
              <w:jc w:val="center"/>
              <w:rPr>
                <w:rFonts w:ascii="宋体" w:hAnsi="宋体"/>
                <w:color w:val="000000"/>
                <w:kern w:val="0"/>
                <w:sz w:val="21"/>
                <w:szCs w:val="21"/>
              </w:rPr>
            </w:pPr>
            <w:r>
              <w:rPr>
                <w:rFonts w:hint="eastAsia" w:ascii="宋体" w:hAnsi="宋体"/>
                <w:color w:val="000000"/>
                <w:kern w:val="0"/>
                <w:sz w:val="21"/>
                <w:szCs w:val="21"/>
              </w:rPr>
              <w:t>位移</w:t>
            </w:r>
          </w:p>
          <w:p w14:paraId="103CF485">
            <w:pPr>
              <w:widowControl/>
              <w:jc w:val="center"/>
              <w:rPr>
                <w:color w:val="000000"/>
                <w:kern w:val="0"/>
                <w:sz w:val="21"/>
                <w:szCs w:val="21"/>
              </w:rPr>
            </w:pPr>
            <w:r>
              <w:rPr>
                <w:color w:val="000000"/>
                <w:kern w:val="0"/>
                <w:sz w:val="21"/>
                <w:szCs w:val="21"/>
              </w:rPr>
              <w:t>mm</w:t>
            </w:r>
          </w:p>
        </w:tc>
        <w:tc>
          <w:tcPr>
            <w:tcW w:w="376" w:type="pct"/>
            <w:tcBorders>
              <w:top w:val="nil"/>
              <w:left w:val="nil"/>
              <w:bottom w:val="single" w:color="auto" w:sz="4" w:space="0"/>
              <w:right w:val="single" w:color="auto" w:sz="4" w:space="0"/>
            </w:tcBorders>
            <w:shd w:val="clear" w:color="auto" w:fill="auto"/>
            <w:noWrap/>
            <w:vAlign w:val="center"/>
          </w:tcPr>
          <w:p w14:paraId="31E2C42A">
            <w:pPr>
              <w:widowControl/>
              <w:jc w:val="center"/>
              <w:rPr>
                <w:rFonts w:hint="eastAsia" w:ascii="宋体" w:hAnsi="宋体"/>
                <w:color w:val="000000"/>
                <w:kern w:val="0"/>
                <w:sz w:val="21"/>
                <w:szCs w:val="21"/>
              </w:rPr>
            </w:pPr>
            <w:r>
              <w:rPr>
                <w:rFonts w:hint="eastAsia" w:ascii="宋体" w:hAnsi="宋体"/>
                <w:color w:val="000000"/>
                <w:kern w:val="0"/>
                <w:sz w:val="21"/>
                <w:szCs w:val="21"/>
              </w:rPr>
              <w:t>输出</w:t>
            </w:r>
          </w:p>
          <w:p w14:paraId="2BDAFF5F">
            <w:pPr>
              <w:widowControl/>
              <w:jc w:val="center"/>
              <w:rPr>
                <w:color w:val="000000"/>
                <w:kern w:val="0"/>
                <w:sz w:val="21"/>
                <w:szCs w:val="21"/>
              </w:rPr>
            </w:pPr>
            <w:r>
              <w:rPr>
                <w:color w:val="000000"/>
                <w:kern w:val="0"/>
                <w:sz w:val="21"/>
                <w:szCs w:val="21"/>
              </w:rPr>
              <w:t>V</w:t>
            </w:r>
            <w:r>
              <w:rPr>
                <w:rFonts w:hint="eastAsia"/>
                <w:color w:val="000000"/>
                <w:kern w:val="0"/>
                <w:sz w:val="21"/>
                <w:szCs w:val="21"/>
                <w:lang w:val="en-US" w:eastAsia="zh-CN"/>
              </w:rPr>
              <w:t>/mA</w:t>
            </w:r>
          </w:p>
        </w:tc>
        <w:tc>
          <w:tcPr>
            <w:tcW w:w="375" w:type="pct"/>
            <w:tcBorders>
              <w:top w:val="nil"/>
              <w:left w:val="nil"/>
              <w:bottom w:val="single" w:color="auto" w:sz="4" w:space="0"/>
              <w:right w:val="single" w:color="auto" w:sz="4" w:space="0"/>
            </w:tcBorders>
            <w:shd w:val="clear" w:color="auto" w:fill="auto"/>
            <w:noWrap/>
            <w:vAlign w:val="center"/>
          </w:tcPr>
          <w:p w14:paraId="21018A1E">
            <w:pPr>
              <w:widowControl/>
              <w:jc w:val="center"/>
              <w:rPr>
                <w:color w:val="000000"/>
                <w:kern w:val="0"/>
                <w:sz w:val="21"/>
                <w:szCs w:val="21"/>
              </w:rPr>
            </w:pPr>
            <w:r>
              <w:rPr>
                <w:rFonts w:hint="eastAsia" w:ascii="宋体" w:hAnsi="宋体"/>
                <w:color w:val="000000"/>
                <w:kern w:val="0"/>
                <w:sz w:val="21"/>
                <w:szCs w:val="21"/>
              </w:rPr>
              <w:t>位移</w:t>
            </w:r>
          </w:p>
          <w:p w14:paraId="6B22E4F7">
            <w:pPr>
              <w:widowControl/>
              <w:jc w:val="center"/>
              <w:rPr>
                <w:color w:val="000000"/>
                <w:kern w:val="0"/>
                <w:sz w:val="21"/>
                <w:szCs w:val="21"/>
              </w:rPr>
            </w:pPr>
            <w:r>
              <w:rPr>
                <w:color w:val="000000"/>
                <w:kern w:val="0"/>
                <w:sz w:val="21"/>
                <w:szCs w:val="21"/>
              </w:rPr>
              <w:t>mm</w:t>
            </w:r>
          </w:p>
        </w:tc>
        <w:tc>
          <w:tcPr>
            <w:tcW w:w="376" w:type="pct"/>
            <w:tcBorders>
              <w:top w:val="nil"/>
              <w:left w:val="nil"/>
              <w:bottom w:val="single" w:color="auto" w:sz="4" w:space="0"/>
              <w:right w:val="single" w:color="auto" w:sz="4" w:space="0"/>
            </w:tcBorders>
            <w:shd w:val="clear" w:color="auto" w:fill="auto"/>
            <w:noWrap/>
            <w:vAlign w:val="center"/>
          </w:tcPr>
          <w:p w14:paraId="515CDCE0">
            <w:pPr>
              <w:widowControl/>
              <w:jc w:val="center"/>
              <w:rPr>
                <w:rFonts w:hint="eastAsia" w:ascii="宋体" w:hAnsi="宋体"/>
                <w:color w:val="000000"/>
                <w:kern w:val="0"/>
                <w:sz w:val="21"/>
                <w:szCs w:val="21"/>
              </w:rPr>
            </w:pPr>
            <w:r>
              <w:rPr>
                <w:rFonts w:hint="eastAsia" w:ascii="宋体" w:hAnsi="宋体"/>
                <w:color w:val="000000"/>
                <w:kern w:val="0"/>
                <w:sz w:val="21"/>
                <w:szCs w:val="21"/>
              </w:rPr>
              <w:t>输出</w:t>
            </w:r>
          </w:p>
          <w:p w14:paraId="0F5A769C">
            <w:pPr>
              <w:widowControl/>
              <w:jc w:val="center"/>
              <w:rPr>
                <w:color w:val="000000"/>
                <w:kern w:val="0"/>
                <w:sz w:val="21"/>
                <w:szCs w:val="21"/>
              </w:rPr>
            </w:pPr>
            <w:r>
              <w:rPr>
                <w:color w:val="000000"/>
                <w:kern w:val="0"/>
                <w:sz w:val="21"/>
                <w:szCs w:val="21"/>
              </w:rPr>
              <w:t>V</w:t>
            </w:r>
            <w:r>
              <w:rPr>
                <w:rFonts w:hint="eastAsia"/>
                <w:color w:val="000000"/>
                <w:kern w:val="0"/>
                <w:sz w:val="21"/>
                <w:szCs w:val="21"/>
                <w:lang w:val="en-US" w:eastAsia="zh-CN"/>
              </w:rPr>
              <w:t>/mA</w:t>
            </w:r>
          </w:p>
        </w:tc>
        <w:tc>
          <w:tcPr>
            <w:tcW w:w="375" w:type="pct"/>
            <w:tcBorders>
              <w:top w:val="nil"/>
              <w:left w:val="nil"/>
              <w:bottom w:val="single" w:color="auto" w:sz="4" w:space="0"/>
              <w:right w:val="single" w:color="auto" w:sz="4" w:space="0"/>
            </w:tcBorders>
            <w:shd w:val="clear" w:color="auto" w:fill="auto"/>
            <w:noWrap/>
            <w:vAlign w:val="center"/>
          </w:tcPr>
          <w:p w14:paraId="644CF751">
            <w:pPr>
              <w:widowControl/>
              <w:jc w:val="center"/>
              <w:rPr>
                <w:rFonts w:ascii="宋体" w:hAnsi="宋体"/>
                <w:color w:val="000000"/>
                <w:kern w:val="0"/>
                <w:sz w:val="21"/>
                <w:szCs w:val="21"/>
              </w:rPr>
            </w:pPr>
            <w:r>
              <w:rPr>
                <w:rFonts w:hint="eastAsia" w:ascii="宋体" w:hAnsi="宋体"/>
                <w:color w:val="000000"/>
                <w:kern w:val="0"/>
                <w:sz w:val="21"/>
                <w:szCs w:val="21"/>
              </w:rPr>
              <w:t>位移</w:t>
            </w:r>
          </w:p>
          <w:p w14:paraId="3353A8E9">
            <w:pPr>
              <w:widowControl/>
              <w:jc w:val="center"/>
              <w:rPr>
                <w:color w:val="000000"/>
                <w:kern w:val="0"/>
                <w:sz w:val="21"/>
                <w:szCs w:val="21"/>
              </w:rPr>
            </w:pPr>
            <w:r>
              <w:rPr>
                <w:color w:val="000000"/>
                <w:kern w:val="0"/>
                <w:sz w:val="21"/>
                <w:szCs w:val="21"/>
              </w:rPr>
              <w:t>mm</w:t>
            </w:r>
          </w:p>
        </w:tc>
        <w:tc>
          <w:tcPr>
            <w:tcW w:w="376" w:type="pct"/>
            <w:tcBorders>
              <w:top w:val="nil"/>
              <w:left w:val="nil"/>
              <w:bottom w:val="single" w:color="auto" w:sz="4" w:space="0"/>
              <w:right w:val="single" w:color="auto" w:sz="4" w:space="0"/>
            </w:tcBorders>
            <w:shd w:val="clear" w:color="auto" w:fill="auto"/>
            <w:noWrap/>
            <w:vAlign w:val="center"/>
          </w:tcPr>
          <w:p w14:paraId="5A7F5729">
            <w:pPr>
              <w:widowControl/>
              <w:jc w:val="center"/>
              <w:rPr>
                <w:rFonts w:hint="eastAsia" w:ascii="宋体" w:hAnsi="宋体"/>
                <w:color w:val="000000"/>
                <w:kern w:val="0"/>
                <w:sz w:val="21"/>
                <w:szCs w:val="21"/>
              </w:rPr>
            </w:pPr>
            <w:r>
              <w:rPr>
                <w:rFonts w:hint="eastAsia" w:ascii="宋体" w:hAnsi="宋体"/>
                <w:color w:val="000000"/>
                <w:kern w:val="0"/>
                <w:sz w:val="21"/>
                <w:szCs w:val="21"/>
              </w:rPr>
              <w:t>输出</w:t>
            </w:r>
          </w:p>
          <w:p w14:paraId="113CCD6E">
            <w:pPr>
              <w:widowControl/>
              <w:jc w:val="center"/>
              <w:rPr>
                <w:color w:val="000000"/>
                <w:kern w:val="0"/>
                <w:sz w:val="21"/>
                <w:szCs w:val="21"/>
              </w:rPr>
            </w:pPr>
            <w:r>
              <w:rPr>
                <w:color w:val="000000"/>
                <w:kern w:val="0"/>
                <w:sz w:val="21"/>
                <w:szCs w:val="21"/>
              </w:rPr>
              <w:t>V</w:t>
            </w:r>
            <w:r>
              <w:rPr>
                <w:rFonts w:hint="eastAsia"/>
                <w:color w:val="000000"/>
                <w:kern w:val="0"/>
                <w:sz w:val="21"/>
                <w:szCs w:val="21"/>
                <w:lang w:val="en-US" w:eastAsia="zh-CN"/>
              </w:rPr>
              <w:t>/mA</w:t>
            </w:r>
          </w:p>
        </w:tc>
        <w:tc>
          <w:tcPr>
            <w:tcW w:w="376" w:type="pct"/>
            <w:tcBorders>
              <w:top w:val="nil"/>
              <w:left w:val="nil"/>
              <w:bottom w:val="single" w:color="auto" w:sz="4" w:space="0"/>
              <w:right w:val="single" w:color="auto" w:sz="4" w:space="0"/>
            </w:tcBorders>
            <w:shd w:val="clear" w:color="auto" w:fill="auto"/>
            <w:noWrap/>
            <w:vAlign w:val="center"/>
          </w:tcPr>
          <w:p w14:paraId="7B59044F">
            <w:pPr>
              <w:widowControl/>
              <w:jc w:val="center"/>
              <w:rPr>
                <w:color w:val="000000"/>
                <w:kern w:val="0"/>
                <w:sz w:val="21"/>
                <w:szCs w:val="21"/>
              </w:rPr>
            </w:pPr>
            <w:r>
              <w:rPr>
                <w:rFonts w:hint="eastAsia" w:ascii="宋体" w:hAnsi="宋体"/>
                <w:color w:val="000000"/>
                <w:kern w:val="0"/>
                <w:sz w:val="21"/>
                <w:szCs w:val="21"/>
              </w:rPr>
              <w:t>位移</w:t>
            </w:r>
          </w:p>
          <w:p w14:paraId="2830C83F">
            <w:pPr>
              <w:widowControl/>
              <w:jc w:val="center"/>
              <w:rPr>
                <w:color w:val="000000"/>
                <w:kern w:val="0"/>
                <w:sz w:val="21"/>
                <w:szCs w:val="21"/>
              </w:rPr>
            </w:pPr>
            <w:r>
              <w:rPr>
                <w:color w:val="000000"/>
                <w:kern w:val="0"/>
                <w:sz w:val="21"/>
                <w:szCs w:val="21"/>
              </w:rPr>
              <w:t>mm</w:t>
            </w:r>
          </w:p>
        </w:tc>
        <w:tc>
          <w:tcPr>
            <w:tcW w:w="377" w:type="pct"/>
            <w:tcBorders>
              <w:top w:val="nil"/>
              <w:left w:val="nil"/>
              <w:bottom w:val="single" w:color="auto" w:sz="4" w:space="0"/>
              <w:right w:val="single" w:color="auto" w:sz="4" w:space="0"/>
            </w:tcBorders>
            <w:shd w:val="clear" w:color="auto" w:fill="auto"/>
            <w:noWrap/>
            <w:vAlign w:val="center"/>
          </w:tcPr>
          <w:p w14:paraId="7089AA04">
            <w:pPr>
              <w:widowControl/>
              <w:jc w:val="center"/>
              <w:rPr>
                <w:rFonts w:hint="eastAsia" w:ascii="宋体" w:hAnsi="宋体"/>
                <w:color w:val="000000"/>
                <w:kern w:val="0"/>
                <w:sz w:val="21"/>
                <w:szCs w:val="21"/>
              </w:rPr>
            </w:pPr>
            <w:r>
              <w:rPr>
                <w:rFonts w:hint="eastAsia" w:ascii="宋体" w:hAnsi="宋体"/>
                <w:color w:val="000000"/>
                <w:kern w:val="0"/>
                <w:sz w:val="21"/>
                <w:szCs w:val="21"/>
              </w:rPr>
              <w:t>输出</w:t>
            </w:r>
          </w:p>
          <w:p w14:paraId="65636FCA">
            <w:pPr>
              <w:widowControl/>
              <w:jc w:val="center"/>
              <w:rPr>
                <w:color w:val="000000"/>
                <w:kern w:val="0"/>
                <w:sz w:val="21"/>
                <w:szCs w:val="21"/>
              </w:rPr>
            </w:pPr>
            <w:r>
              <w:rPr>
                <w:color w:val="000000"/>
                <w:kern w:val="0"/>
                <w:sz w:val="21"/>
                <w:szCs w:val="21"/>
              </w:rPr>
              <w:t>V</w:t>
            </w:r>
            <w:r>
              <w:rPr>
                <w:rFonts w:hint="eastAsia"/>
                <w:color w:val="000000"/>
                <w:kern w:val="0"/>
                <w:sz w:val="21"/>
                <w:szCs w:val="21"/>
                <w:lang w:val="en-US" w:eastAsia="zh-CN"/>
              </w:rPr>
              <w:t>/mA</w:t>
            </w:r>
          </w:p>
        </w:tc>
      </w:tr>
      <w:tr w14:paraId="57601487">
        <w:tblPrEx>
          <w:tblCellMar>
            <w:top w:w="0" w:type="dxa"/>
            <w:left w:w="108" w:type="dxa"/>
            <w:bottom w:w="0" w:type="dxa"/>
            <w:right w:w="108" w:type="dxa"/>
          </w:tblCellMar>
        </w:tblPrEx>
        <w:trPr>
          <w:trHeight w:val="482" w:hRule="atLeast"/>
          <w:jc w:val="center"/>
        </w:trPr>
        <w:tc>
          <w:tcPr>
            <w:tcW w:w="489" w:type="pct"/>
            <w:tcBorders>
              <w:top w:val="nil"/>
              <w:left w:val="single" w:color="auto" w:sz="4" w:space="0"/>
              <w:bottom w:val="single" w:color="auto" w:sz="4" w:space="0"/>
              <w:right w:val="single" w:color="auto" w:sz="4" w:space="0"/>
            </w:tcBorders>
            <w:shd w:val="clear" w:color="auto" w:fill="auto"/>
            <w:vAlign w:val="center"/>
          </w:tcPr>
          <w:p w14:paraId="5A770330">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7D8F1F95">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76CA596E">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32FCCFB8">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2E6B97CC">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7ECA4894">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4B0CDFA7">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37DD8DA8">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66FF2095">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23C1E88B">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5453CF92">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6403CDE8">
            <w:pPr>
              <w:widowControl/>
              <w:jc w:val="center"/>
              <w:rPr>
                <w:color w:val="000000"/>
                <w:kern w:val="0"/>
                <w:sz w:val="21"/>
                <w:szCs w:val="21"/>
              </w:rPr>
            </w:pPr>
          </w:p>
        </w:tc>
        <w:tc>
          <w:tcPr>
            <w:tcW w:w="377" w:type="pct"/>
            <w:tcBorders>
              <w:top w:val="nil"/>
              <w:left w:val="nil"/>
              <w:bottom w:val="single" w:color="auto" w:sz="4" w:space="0"/>
              <w:right w:val="single" w:color="auto" w:sz="4" w:space="0"/>
            </w:tcBorders>
            <w:shd w:val="clear" w:color="auto" w:fill="auto"/>
            <w:noWrap/>
            <w:vAlign w:val="bottom"/>
          </w:tcPr>
          <w:p w14:paraId="577FF608">
            <w:pPr>
              <w:widowControl/>
              <w:jc w:val="center"/>
              <w:rPr>
                <w:color w:val="000000"/>
                <w:kern w:val="0"/>
                <w:sz w:val="21"/>
                <w:szCs w:val="21"/>
              </w:rPr>
            </w:pPr>
          </w:p>
        </w:tc>
      </w:tr>
      <w:tr w14:paraId="1A51429F">
        <w:tblPrEx>
          <w:tblCellMar>
            <w:top w:w="0" w:type="dxa"/>
            <w:left w:w="108" w:type="dxa"/>
            <w:bottom w:w="0" w:type="dxa"/>
            <w:right w:w="108" w:type="dxa"/>
          </w:tblCellMar>
        </w:tblPrEx>
        <w:trPr>
          <w:trHeight w:val="482" w:hRule="atLeast"/>
          <w:jc w:val="center"/>
        </w:trPr>
        <w:tc>
          <w:tcPr>
            <w:tcW w:w="489" w:type="pct"/>
            <w:tcBorders>
              <w:top w:val="nil"/>
              <w:left w:val="single" w:color="auto" w:sz="4" w:space="0"/>
              <w:bottom w:val="single" w:color="auto" w:sz="4" w:space="0"/>
              <w:right w:val="single" w:color="auto" w:sz="4" w:space="0"/>
            </w:tcBorders>
            <w:shd w:val="clear" w:color="auto" w:fill="auto"/>
            <w:vAlign w:val="center"/>
          </w:tcPr>
          <w:p w14:paraId="48D5827F">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76167551">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41A0CA7D">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43062E24">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7F304D91">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6CCD923B">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0DEF22D0">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38FE1E27">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327A0A84">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45B28C36">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08953332">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20870811">
            <w:pPr>
              <w:widowControl/>
              <w:jc w:val="center"/>
              <w:rPr>
                <w:color w:val="000000"/>
                <w:kern w:val="0"/>
                <w:sz w:val="21"/>
                <w:szCs w:val="21"/>
              </w:rPr>
            </w:pPr>
          </w:p>
        </w:tc>
        <w:tc>
          <w:tcPr>
            <w:tcW w:w="377" w:type="pct"/>
            <w:tcBorders>
              <w:top w:val="nil"/>
              <w:left w:val="nil"/>
              <w:bottom w:val="single" w:color="auto" w:sz="4" w:space="0"/>
              <w:right w:val="single" w:color="auto" w:sz="4" w:space="0"/>
            </w:tcBorders>
            <w:shd w:val="clear" w:color="auto" w:fill="auto"/>
            <w:noWrap/>
            <w:vAlign w:val="bottom"/>
          </w:tcPr>
          <w:p w14:paraId="1ABDC74C">
            <w:pPr>
              <w:widowControl/>
              <w:jc w:val="center"/>
              <w:rPr>
                <w:color w:val="000000"/>
                <w:kern w:val="0"/>
                <w:sz w:val="21"/>
                <w:szCs w:val="21"/>
              </w:rPr>
            </w:pPr>
          </w:p>
        </w:tc>
      </w:tr>
      <w:tr w14:paraId="0CE0CA79">
        <w:tblPrEx>
          <w:tblCellMar>
            <w:top w:w="0" w:type="dxa"/>
            <w:left w:w="108" w:type="dxa"/>
            <w:bottom w:w="0" w:type="dxa"/>
            <w:right w:w="108" w:type="dxa"/>
          </w:tblCellMar>
        </w:tblPrEx>
        <w:trPr>
          <w:trHeight w:val="482" w:hRule="atLeast"/>
          <w:jc w:val="center"/>
        </w:trPr>
        <w:tc>
          <w:tcPr>
            <w:tcW w:w="489" w:type="pct"/>
            <w:tcBorders>
              <w:top w:val="nil"/>
              <w:left w:val="single" w:color="auto" w:sz="4" w:space="0"/>
              <w:bottom w:val="single" w:color="auto" w:sz="4" w:space="0"/>
              <w:right w:val="single" w:color="auto" w:sz="4" w:space="0"/>
            </w:tcBorders>
            <w:shd w:val="clear" w:color="auto" w:fill="auto"/>
            <w:vAlign w:val="center"/>
          </w:tcPr>
          <w:p w14:paraId="64DDB5B8">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6160F9CF">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7AAB2AE8">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69F10018">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22DBC346">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5902768C">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2F7C2F7A">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076F24F2">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241C3F70">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372030F7">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6432DC8A">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5B1C4155">
            <w:pPr>
              <w:widowControl/>
              <w:jc w:val="center"/>
              <w:rPr>
                <w:color w:val="000000"/>
                <w:kern w:val="0"/>
                <w:sz w:val="21"/>
                <w:szCs w:val="21"/>
              </w:rPr>
            </w:pPr>
          </w:p>
        </w:tc>
        <w:tc>
          <w:tcPr>
            <w:tcW w:w="377" w:type="pct"/>
            <w:tcBorders>
              <w:top w:val="nil"/>
              <w:left w:val="nil"/>
              <w:bottom w:val="single" w:color="auto" w:sz="4" w:space="0"/>
              <w:right w:val="single" w:color="auto" w:sz="4" w:space="0"/>
            </w:tcBorders>
            <w:shd w:val="clear" w:color="auto" w:fill="auto"/>
            <w:noWrap/>
            <w:vAlign w:val="bottom"/>
          </w:tcPr>
          <w:p w14:paraId="1FEF1E67">
            <w:pPr>
              <w:widowControl/>
              <w:jc w:val="center"/>
              <w:rPr>
                <w:color w:val="000000"/>
                <w:kern w:val="0"/>
                <w:sz w:val="21"/>
                <w:szCs w:val="21"/>
              </w:rPr>
            </w:pPr>
          </w:p>
        </w:tc>
      </w:tr>
      <w:tr w14:paraId="7D0D71F0">
        <w:tblPrEx>
          <w:tblCellMar>
            <w:top w:w="0" w:type="dxa"/>
            <w:left w:w="108" w:type="dxa"/>
            <w:bottom w:w="0" w:type="dxa"/>
            <w:right w:w="108" w:type="dxa"/>
          </w:tblCellMar>
        </w:tblPrEx>
        <w:trPr>
          <w:trHeight w:val="482" w:hRule="atLeast"/>
          <w:jc w:val="center"/>
        </w:trPr>
        <w:tc>
          <w:tcPr>
            <w:tcW w:w="489" w:type="pct"/>
            <w:tcBorders>
              <w:top w:val="nil"/>
              <w:left w:val="single" w:color="auto" w:sz="4" w:space="0"/>
              <w:bottom w:val="single" w:color="auto" w:sz="4" w:space="0"/>
              <w:right w:val="single" w:color="auto" w:sz="4" w:space="0"/>
            </w:tcBorders>
            <w:shd w:val="clear" w:color="auto" w:fill="auto"/>
            <w:vAlign w:val="center"/>
          </w:tcPr>
          <w:p w14:paraId="7177F9AF">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7E142698">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198E61FE">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2E07F41A">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695793BB">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3A9852BB">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6BE15427">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6312D8A8">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4E0080B0">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2F227658">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48476876">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46318B7A">
            <w:pPr>
              <w:widowControl/>
              <w:jc w:val="center"/>
              <w:rPr>
                <w:color w:val="000000"/>
                <w:kern w:val="0"/>
                <w:sz w:val="21"/>
                <w:szCs w:val="21"/>
              </w:rPr>
            </w:pPr>
          </w:p>
        </w:tc>
        <w:tc>
          <w:tcPr>
            <w:tcW w:w="377" w:type="pct"/>
            <w:tcBorders>
              <w:top w:val="nil"/>
              <w:left w:val="nil"/>
              <w:bottom w:val="single" w:color="auto" w:sz="4" w:space="0"/>
              <w:right w:val="single" w:color="auto" w:sz="4" w:space="0"/>
            </w:tcBorders>
            <w:shd w:val="clear" w:color="auto" w:fill="auto"/>
            <w:noWrap/>
            <w:vAlign w:val="bottom"/>
          </w:tcPr>
          <w:p w14:paraId="7AA80D85">
            <w:pPr>
              <w:widowControl/>
              <w:jc w:val="center"/>
              <w:rPr>
                <w:color w:val="000000"/>
                <w:kern w:val="0"/>
                <w:sz w:val="21"/>
                <w:szCs w:val="21"/>
              </w:rPr>
            </w:pPr>
          </w:p>
        </w:tc>
      </w:tr>
      <w:tr w14:paraId="2ED6D87F">
        <w:tblPrEx>
          <w:tblCellMar>
            <w:top w:w="0" w:type="dxa"/>
            <w:left w:w="108" w:type="dxa"/>
            <w:bottom w:w="0" w:type="dxa"/>
            <w:right w:w="108" w:type="dxa"/>
          </w:tblCellMar>
        </w:tblPrEx>
        <w:trPr>
          <w:trHeight w:val="482" w:hRule="atLeast"/>
          <w:jc w:val="center"/>
        </w:trPr>
        <w:tc>
          <w:tcPr>
            <w:tcW w:w="489" w:type="pct"/>
            <w:tcBorders>
              <w:top w:val="nil"/>
              <w:left w:val="single" w:color="auto" w:sz="4" w:space="0"/>
              <w:bottom w:val="single" w:color="auto" w:sz="4" w:space="0"/>
              <w:right w:val="single" w:color="auto" w:sz="4" w:space="0"/>
            </w:tcBorders>
            <w:shd w:val="clear" w:color="auto" w:fill="auto"/>
            <w:vAlign w:val="center"/>
          </w:tcPr>
          <w:p w14:paraId="32BD0BA7">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490E5CD2">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40E6C7C0">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04A95BA4">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72DDEB98">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799A2048">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5CB26CC8">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707CEFC5">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13F29B14">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1B8D326C">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2CD62EFD">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190C5E19">
            <w:pPr>
              <w:widowControl/>
              <w:jc w:val="center"/>
              <w:rPr>
                <w:color w:val="000000"/>
                <w:kern w:val="0"/>
                <w:sz w:val="21"/>
                <w:szCs w:val="21"/>
              </w:rPr>
            </w:pPr>
          </w:p>
        </w:tc>
        <w:tc>
          <w:tcPr>
            <w:tcW w:w="377" w:type="pct"/>
            <w:tcBorders>
              <w:top w:val="nil"/>
              <w:left w:val="nil"/>
              <w:bottom w:val="single" w:color="auto" w:sz="4" w:space="0"/>
              <w:right w:val="single" w:color="auto" w:sz="4" w:space="0"/>
            </w:tcBorders>
            <w:shd w:val="clear" w:color="auto" w:fill="auto"/>
            <w:noWrap/>
            <w:vAlign w:val="bottom"/>
          </w:tcPr>
          <w:p w14:paraId="0D7E2EE5">
            <w:pPr>
              <w:widowControl/>
              <w:jc w:val="center"/>
              <w:rPr>
                <w:color w:val="000000"/>
                <w:kern w:val="0"/>
                <w:sz w:val="21"/>
                <w:szCs w:val="21"/>
              </w:rPr>
            </w:pPr>
          </w:p>
        </w:tc>
      </w:tr>
      <w:tr w14:paraId="551313B3">
        <w:tblPrEx>
          <w:tblCellMar>
            <w:top w:w="0" w:type="dxa"/>
            <w:left w:w="108" w:type="dxa"/>
            <w:bottom w:w="0" w:type="dxa"/>
            <w:right w:w="108" w:type="dxa"/>
          </w:tblCellMar>
        </w:tblPrEx>
        <w:trPr>
          <w:trHeight w:val="482" w:hRule="atLeast"/>
          <w:jc w:val="center"/>
        </w:trPr>
        <w:tc>
          <w:tcPr>
            <w:tcW w:w="489" w:type="pct"/>
            <w:tcBorders>
              <w:top w:val="nil"/>
              <w:left w:val="single" w:color="auto" w:sz="4" w:space="0"/>
              <w:bottom w:val="single" w:color="auto" w:sz="4" w:space="0"/>
              <w:right w:val="single" w:color="auto" w:sz="4" w:space="0"/>
            </w:tcBorders>
            <w:shd w:val="clear" w:color="auto" w:fill="auto"/>
            <w:vAlign w:val="center"/>
          </w:tcPr>
          <w:p w14:paraId="267BC511">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517A428E">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7C9D216A">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07EA59E1">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06B3B070">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6269FF87">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130A426B">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1D3FE999">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3D8CE92B">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6CE90687">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6818BE8F">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19E022C4">
            <w:pPr>
              <w:widowControl/>
              <w:jc w:val="center"/>
              <w:rPr>
                <w:color w:val="000000"/>
                <w:kern w:val="0"/>
                <w:sz w:val="21"/>
                <w:szCs w:val="21"/>
              </w:rPr>
            </w:pPr>
          </w:p>
        </w:tc>
        <w:tc>
          <w:tcPr>
            <w:tcW w:w="377" w:type="pct"/>
            <w:tcBorders>
              <w:top w:val="nil"/>
              <w:left w:val="nil"/>
              <w:bottom w:val="single" w:color="auto" w:sz="4" w:space="0"/>
              <w:right w:val="single" w:color="auto" w:sz="4" w:space="0"/>
            </w:tcBorders>
            <w:shd w:val="clear" w:color="auto" w:fill="auto"/>
            <w:noWrap/>
            <w:vAlign w:val="bottom"/>
          </w:tcPr>
          <w:p w14:paraId="384E7390">
            <w:pPr>
              <w:widowControl/>
              <w:jc w:val="center"/>
              <w:rPr>
                <w:color w:val="000000"/>
                <w:kern w:val="0"/>
                <w:sz w:val="21"/>
                <w:szCs w:val="21"/>
              </w:rPr>
            </w:pPr>
          </w:p>
        </w:tc>
      </w:tr>
      <w:tr w14:paraId="4BB8D059">
        <w:tblPrEx>
          <w:tblCellMar>
            <w:top w:w="0" w:type="dxa"/>
            <w:left w:w="108" w:type="dxa"/>
            <w:bottom w:w="0" w:type="dxa"/>
            <w:right w:w="108" w:type="dxa"/>
          </w:tblCellMar>
        </w:tblPrEx>
        <w:trPr>
          <w:trHeight w:val="482" w:hRule="atLeast"/>
          <w:jc w:val="center"/>
        </w:trPr>
        <w:tc>
          <w:tcPr>
            <w:tcW w:w="489" w:type="pct"/>
            <w:tcBorders>
              <w:top w:val="nil"/>
              <w:left w:val="single" w:color="auto" w:sz="4" w:space="0"/>
              <w:bottom w:val="single" w:color="auto" w:sz="4" w:space="0"/>
              <w:right w:val="single" w:color="auto" w:sz="4" w:space="0"/>
            </w:tcBorders>
            <w:shd w:val="clear" w:color="auto" w:fill="auto"/>
            <w:vAlign w:val="center"/>
          </w:tcPr>
          <w:p w14:paraId="0D0E0211">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4A320F0A">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59F96DBF">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07BFBEAD">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3D69E10F">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65907C41">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6A7B6771">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0AAFC93C">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3B72B022">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6C2C8AFE">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41C9E440">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559B3EAE">
            <w:pPr>
              <w:widowControl/>
              <w:jc w:val="center"/>
              <w:rPr>
                <w:color w:val="000000"/>
                <w:kern w:val="0"/>
                <w:sz w:val="21"/>
                <w:szCs w:val="21"/>
              </w:rPr>
            </w:pPr>
          </w:p>
        </w:tc>
        <w:tc>
          <w:tcPr>
            <w:tcW w:w="377" w:type="pct"/>
            <w:tcBorders>
              <w:top w:val="nil"/>
              <w:left w:val="nil"/>
              <w:bottom w:val="single" w:color="auto" w:sz="4" w:space="0"/>
              <w:right w:val="single" w:color="auto" w:sz="4" w:space="0"/>
            </w:tcBorders>
            <w:shd w:val="clear" w:color="auto" w:fill="auto"/>
            <w:noWrap/>
            <w:vAlign w:val="bottom"/>
          </w:tcPr>
          <w:p w14:paraId="408898DC">
            <w:pPr>
              <w:widowControl/>
              <w:jc w:val="center"/>
              <w:rPr>
                <w:color w:val="000000"/>
                <w:kern w:val="0"/>
                <w:sz w:val="21"/>
                <w:szCs w:val="21"/>
              </w:rPr>
            </w:pPr>
          </w:p>
        </w:tc>
      </w:tr>
      <w:tr w14:paraId="103A1EFB">
        <w:tblPrEx>
          <w:tblCellMar>
            <w:top w:w="0" w:type="dxa"/>
            <w:left w:w="108" w:type="dxa"/>
            <w:bottom w:w="0" w:type="dxa"/>
            <w:right w:w="108" w:type="dxa"/>
          </w:tblCellMar>
        </w:tblPrEx>
        <w:trPr>
          <w:trHeight w:val="482" w:hRule="atLeast"/>
          <w:jc w:val="center"/>
        </w:trPr>
        <w:tc>
          <w:tcPr>
            <w:tcW w:w="489" w:type="pct"/>
            <w:tcBorders>
              <w:top w:val="nil"/>
              <w:left w:val="single" w:color="auto" w:sz="4" w:space="0"/>
              <w:bottom w:val="single" w:color="auto" w:sz="4" w:space="0"/>
              <w:right w:val="single" w:color="auto" w:sz="4" w:space="0"/>
            </w:tcBorders>
            <w:shd w:val="clear" w:color="auto" w:fill="auto"/>
            <w:vAlign w:val="center"/>
          </w:tcPr>
          <w:p w14:paraId="428BAB61">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449DDE12">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3A20F9C9">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5A1AB8FA">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46E4E192">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705E2526">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4B94BCCE">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6701DD6D">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1C5FA026">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4B8158BE">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76619925">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5AF9A00E">
            <w:pPr>
              <w:widowControl/>
              <w:jc w:val="center"/>
              <w:rPr>
                <w:color w:val="000000"/>
                <w:kern w:val="0"/>
                <w:sz w:val="21"/>
                <w:szCs w:val="21"/>
              </w:rPr>
            </w:pPr>
          </w:p>
        </w:tc>
        <w:tc>
          <w:tcPr>
            <w:tcW w:w="377" w:type="pct"/>
            <w:tcBorders>
              <w:top w:val="nil"/>
              <w:left w:val="nil"/>
              <w:bottom w:val="single" w:color="auto" w:sz="4" w:space="0"/>
              <w:right w:val="single" w:color="auto" w:sz="4" w:space="0"/>
            </w:tcBorders>
            <w:shd w:val="clear" w:color="auto" w:fill="auto"/>
            <w:noWrap/>
            <w:vAlign w:val="bottom"/>
          </w:tcPr>
          <w:p w14:paraId="5ACB5D17">
            <w:pPr>
              <w:widowControl/>
              <w:jc w:val="center"/>
              <w:rPr>
                <w:color w:val="000000"/>
                <w:kern w:val="0"/>
                <w:sz w:val="21"/>
                <w:szCs w:val="21"/>
              </w:rPr>
            </w:pPr>
          </w:p>
        </w:tc>
      </w:tr>
      <w:tr w14:paraId="3F0BBAEB">
        <w:tblPrEx>
          <w:tblCellMar>
            <w:top w:w="0" w:type="dxa"/>
            <w:left w:w="108" w:type="dxa"/>
            <w:bottom w:w="0" w:type="dxa"/>
            <w:right w:w="108" w:type="dxa"/>
          </w:tblCellMar>
        </w:tblPrEx>
        <w:trPr>
          <w:trHeight w:val="482" w:hRule="atLeast"/>
          <w:jc w:val="center"/>
        </w:trPr>
        <w:tc>
          <w:tcPr>
            <w:tcW w:w="489" w:type="pct"/>
            <w:tcBorders>
              <w:top w:val="nil"/>
              <w:left w:val="single" w:color="auto" w:sz="4" w:space="0"/>
              <w:bottom w:val="single" w:color="auto" w:sz="4" w:space="0"/>
              <w:right w:val="single" w:color="auto" w:sz="4" w:space="0"/>
            </w:tcBorders>
            <w:shd w:val="clear" w:color="auto" w:fill="auto"/>
            <w:noWrap/>
            <w:vAlign w:val="bottom"/>
          </w:tcPr>
          <w:p w14:paraId="44066803">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7EBDF62F">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29771AA5">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7B4D1B84">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115BC4BE">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16BFA5DE">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13C9BF0D">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3E6AE0CF">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594E1A55">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4F926481">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0919839D">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59E45B66">
            <w:pPr>
              <w:widowControl/>
              <w:jc w:val="center"/>
              <w:rPr>
                <w:color w:val="000000"/>
                <w:kern w:val="0"/>
                <w:sz w:val="21"/>
                <w:szCs w:val="21"/>
              </w:rPr>
            </w:pPr>
          </w:p>
        </w:tc>
        <w:tc>
          <w:tcPr>
            <w:tcW w:w="377" w:type="pct"/>
            <w:tcBorders>
              <w:top w:val="nil"/>
              <w:left w:val="nil"/>
              <w:bottom w:val="single" w:color="auto" w:sz="4" w:space="0"/>
              <w:right w:val="single" w:color="auto" w:sz="4" w:space="0"/>
            </w:tcBorders>
            <w:shd w:val="clear" w:color="auto" w:fill="auto"/>
            <w:noWrap/>
            <w:vAlign w:val="bottom"/>
          </w:tcPr>
          <w:p w14:paraId="1A3A78D7">
            <w:pPr>
              <w:widowControl/>
              <w:jc w:val="center"/>
              <w:rPr>
                <w:color w:val="000000"/>
                <w:kern w:val="0"/>
                <w:sz w:val="21"/>
                <w:szCs w:val="21"/>
              </w:rPr>
            </w:pPr>
          </w:p>
        </w:tc>
      </w:tr>
      <w:tr w14:paraId="70705A2A">
        <w:tblPrEx>
          <w:tblCellMar>
            <w:top w:w="0" w:type="dxa"/>
            <w:left w:w="108" w:type="dxa"/>
            <w:bottom w:w="0" w:type="dxa"/>
            <w:right w:w="108" w:type="dxa"/>
          </w:tblCellMar>
        </w:tblPrEx>
        <w:trPr>
          <w:trHeight w:val="482" w:hRule="atLeast"/>
          <w:jc w:val="center"/>
        </w:trPr>
        <w:tc>
          <w:tcPr>
            <w:tcW w:w="489" w:type="pct"/>
            <w:tcBorders>
              <w:top w:val="nil"/>
              <w:left w:val="single" w:color="auto" w:sz="4" w:space="0"/>
              <w:bottom w:val="single" w:color="auto" w:sz="4" w:space="0"/>
              <w:right w:val="single" w:color="auto" w:sz="4" w:space="0"/>
            </w:tcBorders>
            <w:shd w:val="clear" w:color="auto" w:fill="auto"/>
            <w:noWrap/>
            <w:vAlign w:val="bottom"/>
          </w:tcPr>
          <w:p w14:paraId="3749950D">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658F401A">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59BB355A">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1298CBF2">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408A9D69">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51891B36">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32D0366F">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0E43FF03">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3F981928">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4AA3025F">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7C080408">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67B13E9E">
            <w:pPr>
              <w:widowControl/>
              <w:jc w:val="center"/>
              <w:rPr>
                <w:color w:val="000000"/>
                <w:kern w:val="0"/>
                <w:sz w:val="21"/>
                <w:szCs w:val="21"/>
              </w:rPr>
            </w:pPr>
          </w:p>
        </w:tc>
        <w:tc>
          <w:tcPr>
            <w:tcW w:w="377" w:type="pct"/>
            <w:tcBorders>
              <w:top w:val="nil"/>
              <w:left w:val="nil"/>
              <w:bottom w:val="single" w:color="auto" w:sz="4" w:space="0"/>
              <w:right w:val="single" w:color="auto" w:sz="4" w:space="0"/>
            </w:tcBorders>
            <w:shd w:val="clear" w:color="auto" w:fill="auto"/>
            <w:noWrap/>
            <w:vAlign w:val="bottom"/>
          </w:tcPr>
          <w:p w14:paraId="0385AD46">
            <w:pPr>
              <w:widowControl/>
              <w:jc w:val="center"/>
              <w:rPr>
                <w:color w:val="000000"/>
                <w:kern w:val="0"/>
                <w:sz w:val="21"/>
                <w:szCs w:val="21"/>
              </w:rPr>
            </w:pPr>
          </w:p>
        </w:tc>
      </w:tr>
      <w:tr w14:paraId="39215E3F">
        <w:tblPrEx>
          <w:tblCellMar>
            <w:top w:w="0" w:type="dxa"/>
            <w:left w:w="108" w:type="dxa"/>
            <w:bottom w:w="0" w:type="dxa"/>
            <w:right w:w="108" w:type="dxa"/>
          </w:tblCellMar>
        </w:tblPrEx>
        <w:trPr>
          <w:trHeight w:val="482" w:hRule="atLeast"/>
          <w:jc w:val="center"/>
        </w:trPr>
        <w:tc>
          <w:tcPr>
            <w:tcW w:w="489" w:type="pct"/>
            <w:tcBorders>
              <w:top w:val="nil"/>
              <w:left w:val="single" w:color="auto" w:sz="4" w:space="0"/>
              <w:bottom w:val="single" w:color="auto" w:sz="4" w:space="0"/>
              <w:right w:val="single" w:color="auto" w:sz="4" w:space="0"/>
            </w:tcBorders>
            <w:shd w:val="clear" w:color="auto" w:fill="auto"/>
            <w:noWrap/>
            <w:vAlign w:val="bottom"/>
          </w:tcPr>
          <w:p w14:paraId="6264ECFA">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07C1A66D">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34785967">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7B8EE480">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25E71474">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4ABCB43E">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6E5E1553">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44811B4F">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7B206C69">
            <w:pPr>
              <w:widowControl/>
              <w:jc w:val="center"/>
              <w:rPr>
                <w:color w:val="000000"/>
                <w:kern w:val="0"/>
                <w:sz w:val="21"/>
                <w:szCs w:val="21"/>
              </w:rPr>
            </w:pPr>
          </w:p>
        </w:tc>
        <w:tc>
          <w:tcPr>
            <w:tcW w:w="375" w:type="pct"/>
            <w:tcBorders>
              <w:top w:val="nil"/>
              <w:left w:val="nil"/>
              <w:bottom w:val="single" w:color="auto" w:sz="4" w:space="0"/>
              <w:right w:val="single" w:color="auto" w:sz="4" w:space="0"/>
            </w:tcBorders>
            <w:shd w:val="clear" w:color="auto" w:fill="auto"/>
            <w:noWrap/>
            <w:vAlign w:val="bottom"/>
          </w:tcPr>
          <w:p w14:paraId="7CCE3115">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65B94986">
            <w:pPr>
              <w:widowControl/>
              <w:jc w:val="center"/>
              <w:rPr>
                <w:color w:val="000000"/>
                <w:kern w:val="0"/>
                <w:sz w:val="21"/>
                <w:szCs w:val="21"/>
              </w:rPr>
            </w:pPr>
          </w:p>
        </w:tc>
        <w:tc>
          <w:tcPr>
            <w:tcW w:w="376" w:type="pct"/>
            <w:tcBorders>
              <w:top w:val="nil"/>
              <w:left w:val="nil"/>
              <w:bottom w:val="single" w:color="auto" w:sz="4" w:space="0"/>
              <w:right w:val="single" w:color="auto" w:sz="4" w:space="0"/>
            </w:tcBorders>
            <w:shd w:val="clear" w:color="auto" w:fill="auto"/>
            <w:noWrap/>
            <w:vAlign w:val="bottom"/>
          </w:tcPr>
          <w:p w14:paraId="5B0A2A0E">
            <w:pPr>
              <w:widowControl/>
              <w:jc w:val="center"/>
              <w:rPr>
                <w:color w:val="000000"/>
                <w:kern w:val="0"/>
                <w:sz w:val="21"/>
                <w:szCs w:val="21"/>
              </w:rPr>
            </w:pPr>
          </w:p>
        </w:tc>
        <w:tc>
          <w:tcPr>
            <w:tcW w:w="377" w:type="pct"/>
            <w:tcBorders>
              <w:top w:val="nil"/>
              <w:left w:val="nil"/>
              <w:bottom w:val="single" w:color="auto" w:sz="4" w:space="0"/>
              <w:right w:val="single" w:color="auto" w:sz="4" w:space="0"/>
            </w:tcBorders>
            <w:shd w:val="clear" w:color="auto" w:fill="auto"/>
            <w:noWrap/>
            <w:vAlign w:val="bottom"/>
          </w:tcPr>
          <w:p w14:paraId="0120D80C">
            <w:pPr>
              <w:widowControl/>
              <w:jc w:val="center"/>
              <w:rPr>
                <w:color w:val="000000"/>
                <w:kern w:val="0"/>
                <w:sz w:val="21"/>
                <w:szCs w:val="21"/>
              </w:rPr>
            </w:pPr>
          </w:p>
        </w:tc>
      </w:tr>
    </w:tbl>
    <w:p w14:paraId="5C26CF96">
      <w:pPr>
        <w:pStyle w:val="93"/>
        <w:keepNext w:val="0"/>
        <w:keepLines w:val="0"/>
        <w:pageBreakBefore w:val="0"/>
        <w:widowControl/>
        <w:numPr>
          <w:ilvl w:val="0"/>
          <w:numId w:val="0"/>
        </w:numPr>
        <w:tabs>
          <w:tab w:val="clear" w:pos="525"/>
        </w:tabs>
        <w:kinsoku/>
        <w:wordWrap/>
        <w:overflowPunct/>
        <w:topLinePunct w:val="0"/>
        <w:autoSpaceDE/>
        <w:autoSpaceDN/>
        <w:bidi w:val="0"/>
        <w:adjustRightInd/>
        <w:snapToGrid/>
        <w:spacing w:before="0" w:beforeLines="0" w:after="0" w:afterLines="0" w:line="360" w:lineRule="auto"/>
        <w:jc w:val="left"/>
        <w:textAlignment w:val="auto"/>
        <w:rPr>
          <w:rFonts w:hint="eastAsia" w:ascii="Times New Roman" w:eastAsia="宋体"/>
          <w:color w:val="000000"/>
        </w:rPr>
      </w:pPr>
      <w:r>
        <w:rPr>
          <w:rFonts w:hint="eastAsia"/>
          <w:kern w:val="0"/>
        </w:rPr>
        <w:br w:type="page"/>
      </w:r>
      <w:r>
        <w:rPr>
          <w:rFonts w:hint="eastAsia" w:ascii="黑体" w:hAnsi="黑体" w:eastAsia="黑体" w:cs="黑体"/>
          <w:b w:val="0"/>
          <w:bCs/>
          <w:color w:val="000000"/>
          <w:sz w:val="21"/>
          <w:lang w:val="en-US" w:eastAsia="zh-CN" w:bidi="ar-SA"/>
        </w:rPr>
        <w:t>A.2指针式</w:t>
      </w:r>
    </w:p>
    <w:p w14:paraId="265571F1">
      <w:pPr>
        <w:pStyle w:val="32"/>
        <w:ind w:firstLine="420"/>
        <w:rPr>
          <w:rFonts w:hint="eastAsia" w:ascii="Times New Roman"/>
          <w:szCs w:val="21"/>
        </w:rPr>
      </w:pPr>
    </w:p>
    <w:p w14:paraId="5FB23678">
      <w:pPr>
        <w:pStyle w:val="32"/>
        <w:ind w:firstLine="420"/>
        <w:rPr>
          <w:rFonts w:ascii="Times New Roman"/>
          <w:szCs w:val="21"/>
        </w:rPr>
      </w:pPr>
      <w:r>
        <w:rPr>
          <w:rFonts w:hint="eastAsia" w:ascii="Times New Roman"/>
          <w:szCs w:val="21"/>
        </w:rPr>
        <w:t>传感器检测记录格式见表</w:t>
      </w:r>
      <w:r>
        <w:rPr>
          <w:rFonts w:ascii="Times New Roman"/>
          <w:szCs w:val="21"/>
        </w:rPr>
        <w:t>A.1。</w:t>
      </w:r>
    </w:p>
    <w:p w14:paraId="75E6267B">
      <w:pPr>
        <w:pStyle w:val="32"/>
        <w:ind w:firstLineChars="0"/>
        <w:jc w:val="left"/>
        <w:rPr>
          <w:rFonts w:ascii="Times New Roman"/>
          <w:szCs w:val="21"/>
        </w:rPr>
      </w:pPr>
    </w:p>
    <w:p w14:paraId="470C8757">
      <w:pPr>
        <w:ind w:firstLine="539"/>
        <w:jc w:val="center"/>
        <w:rPr>
          <w:rFonts w:eastAsia="黑体"/>
        </w:rPr>
      </w:pPr>
      <w:r>
        <w:rPr>
          <w:rFonts w:eastAsia="黑体"/>
        </w:rPr>
        <w:t>表A.1</w:t>
      </w:r>
      <w:r>
        <w:rPr>
          <w:rFonts w:hint="eastAsia" w:ascii="黑体" w:hAnsi="黑体" w:eastAsia="黑体"/>
          <w:szCs w:val="21"/>
          <w:lang w:val="en-US" w:eastAsia="zh-CN"/>
        </w:rPr>
        <w:t>指针式</w:t>
      </w:r>
      <w:r>
        <w:rPr>
          <w:rFonts w:hint="eastAsia" w:ascii="黑体" w:hAnsi="黑体" w:eastAsia="黑体"/>
        </w:rPr>
        <w:t>检</w:t>
      </w:r>
      <w:r>
        <w:rPr>
          <w:rFonts w:eastAsia="黑体"/>
        </w:rPr>
        <w:t>测原始记录格式</w:t>
      </w:r>
    </w:p>
    <w:p w14:paraId="5B3664DC">
      <w:pPr>
        <w:ind w:firstLine="539"/>
        <w:jc w:val="right"/>
        <w:rPr>
          <w:rFonts w:hint="default" w:eastAsia="黑体"/>
          <w:lang w:val="en-US" w:eastAsia="zh-CN"/>
        </w:rPr>
      </w:pPr>
      <w:r>
        <w:rPr>
          <w:rFonts w:hint="eastAsia" w:eastAsia="黑体"/>
          <w:lang w:val="en-US" w:eastAsia="zh-CN"/>
        </w:rPr>
        <w:t>单位：mm</w:t>
      </w:r>
    </w:p>
    <w:tbl>
      <w:tblPr>
        <w:tblStyle w:val="41"/>
        <w:tblW w:w="4993" w:type="pct"/>
        <w:jc w:val="center"/>
        <w:tblLayout w:type="autofit"/>
        <w:tblCellMar>
          <w:top w:w="0" w:type="dxa"/>
          <w:left w:w="108" w:type="dxa"/>
          <w:bottom w:w="0" w:type="dxa"/>
          <w:right w:w="108" w:type="dxa"/>
        </w:tblCellMar>
      </w:tblPr>
      <w:tblGrid>
        <w:gridCol w:w="855"/>
        <w:gridCol w:w="53"/>
        <w:gridCol w:w="717"/>
        <w:gridCol w:w="38"/>
        <w:gridCol w:w="52"/>
        <w:gridCol w:w="692"/>
        <w:gridCol w:w="787"/>
        <w:gridCol w:w="737"/>
        <w:gridCol w:w="2"/>
        <w:gridCol w:w="808"/>
        <w:gridCol w:w="44"/>
        <w:gridCol w:w="781"/>
        <w:gridCol w:w="783"/>
        <w:gridCol w:w="800"/>
        <w:gridCol w:w="787"/>
        <w:gridCol w:w="6"/>
        <w:gridCol w:w="771"/>
        <w:gridCol w:w="12"/>
        <w:gridCol w:w="890"/>
      </w:tblGrid>
      <w:tr w14:paraId="5835444D">
        <w:tblPrEx>
          <w:tblCellMar>
            <w:top w:w="0" w:type="dxa"/>
            <w:left w:w="108" w:type="dxa"/>
            <w:bottom w:w="0" w:type="dxa"/>
            <w:right w:w="108" w:type="dxa"/>
          </w:tblCellMar>
        </w:tblPrEx>
        <w:trPr>
          <w:trHeight w:val="482" w:hRule="atLeast"/>
          <w:jc w:val="center"/>
        </w:trPr>
        <w:tc>
          <w:tcPr>
            <w:tcW w:w="89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91BDAAE">
            <w:pPr>
              <w:widowControl/>
              <w:numPr>
                <w:ilvl w:val="0"/>
                <w:numId w:val="20"/>
              </w:numPr>
              <w:jc w:val="left"/>
              <w:rPr>
                <w:color w:val="000000"/>
                <w:kern w:val="0"/>
                <w:sz w:val="21"/>
                <w:szCs w:val="21"/>
              </w:rPr>
            </w:pPr>
            <w:r>
              <w:rPr>
                <w:rFonts w:hint="eastAsia" w:ascii="宋体" w:hAnsi="宋体"/>
                <w:color w:val="000000"/>
                <w:kern w:val="0"/>
                <w:sz w:val="21"/>
                <w:szCs w:val="21"/>
              </w:rPr>
              <w:t>外观检查</w:t>
            </w:r>
          </w:p>
        </w:tc>
        <w:tc>
          <w:tcPr>
            <w:tcW w:w="4106" w:type="pct"/>
            <w:gridSpan w:val="14"/>
            <w:tcBorders>
              <w:top w:val="single" w:color="auto" w:sz="4" w:space="0"/>
              <w:left w:val="nil"/>
              <w:bottom w:val="single" w:color="auto" w:sz="4" w:space="0"/>
              <w:right w:val="single" w:color="auto" w:sz="4" w:space="0"/>
            </w:tcBorders>
            <w:shd w:val="clear" w:color="auto" w:fill="auto"/>
            <w:noWrap/>
            <w:vAlign w:val="center"/>
          </w:tcPr>
          <w:p w14:paraId="6AE1736E">
            <w:pPr>
              <w:widowControl/>
              <w:jc w:val="center"/>
              <w:rPr>
                <w:color w:val="000000"/>
                <w:kern w:val="0"/>
                <w:sz w:val="21"/>
                <w:szCs w:val="21"/>
              </w:rPr>
            </w:pPr>
          </w:p>
        </w:tc>
      </w:tr>
      <w:tr w14:paraId="19095F2E">
        <w:tblPrEx>
          <w:tblCellMar>
            <w:top w:w="0" w:type="dxa"/>
            <w:left w:w="108" w:type="dxa"/>
            <w:bottom w:w="0" w:type="dxa"/>
            <w:right w:w="108" w:type="dxa"/>
          </w:tblCellMar>
        </w:tblPrEx>
        <w:trPr>
          <w:trHeight w:val="482" w:hRule="atLeast"/>
          <w:jc w:val="center"/>
        </w:trPr>
        <w:tc>
          <w:tcPr>
            <w:tcW w:w="5000" w:type="pct"/>
            <w:gridSpan w:val="19"/>
            <w:tcBorders>
              <w:top w:val="single" w:color="auto" w:sz="4" w:space="0"/>
              <w:left w:val="single" w:color="auto" w:sz="4" w:space="0"/>
              <w:bottom w:val="single" w:color="auto" w:sz="4" w:space="0"/>
              <w:right w:val="single" w:color="000000" w:sz="4" w:space="0"/>
            </w:tcBorders>
            <w:shd w:val="clear" w:color="auto" w:fill="auto"/>
            <w:noWrap/>
            <w:vAlign w:val="center"/>
          </w:tcPr>
          <w:p w14:paraId="65B8F269">
            <w:pPr>
              <w:widowControl/>
              <w:numPr>
                <w:ilvl w:val="0"/>
                <w:numId w:val="20"/>
              </w:numPr>
              <w:ind w:left="0" w:leftChars="0" w:firstLine="0" w:firstLineChars="0"/>
              <w:jc w:val="left"/>
              <w:rPr>
                <w:color w:val="000000"/>
                <w:kern w:val="0"/>
                <w:sz w:val="21"/>
                <w:szCs w:val="21"/>
              </w:rPr>
            </w:pPr>
            <w:r>
              <w:rPr>
                <w:rFonts w:hint="eastAsia"/>
                <w:color w:val="000000"/>
                <w:kern w:val="0"/>
                <w:sz w:val="21"/>
                <w:szCs w:val="21"/>
                <w:lang w:val="en-US" w:eastAsia="zh-CN"/>
              </w:rPr>
              <w:t>零位</w:t>
            </w:r>
            <w:r>
              <w:rPr>
                <w:rFonts w:hint="eastAsia" w:ascii="宋体" w:hAnsi="宋体"/>
                <w:color w:val="000000"/>
                <w:kern w:val="0"/>
                <w:sz w:val="21"/>
                <w:szCs w:val="21"/>
                <w:lang w:val="en-US" w:eastAsia="zh-CN"/>
              </w:rPr>
              <w:t>误差</w:t>
            </w:r>
          </w:p>
        </w:tc>
      </w:tr>
      <w:tr w14:paraId="4A122C65">
        <w:tblPrEx>
          <w:tblCellMar>
            <w:top w:w="0" w:type="dxa"/>
            <w:left w:w="108" w:type="dxa"/>
            <w:bottom w:w="0" w:type="dxa"/>
            <w:right w:w="108" w:type="dxa"/>
          </w:tblCellMar>
        </w:tblPrEx>
        <w:trPr>
          <w:trHeight w:val="482" w:hRule="atLeast"/>
          <w:jc w:val="center"/>
        </w:trPr>
        <w:tc>
          <w:tcPr>
            <w:tcW w:w="2489" w:type="pct"/>
            <w:gridSpan w:val="11"/>
            <w:tcBorders>
              <w:top w:val="single" w:color="auto" w:sz="4" w:space="0"/>
              <w:left w:val="single" w:color="auto" w:sz="4" w:space="0"/>
              <w:bottom w:val="single" w:color="auto" w:sz="4" w:space="0"/>
              <w:right w:val="single" w:color="000000" w:sz="4" w:space="0"/>
            </w:tcBorders>
            <w:shd w:val="clear" w:color="auto" w:fill="auto"/>
            <w:noWrap/>
            <w:vAlign w:val="center"/>
          </w:tcPr>
          <w:p w14:paraId="5F43BAFA">
            <w:pPr>
              <w:widowControl/>
              <w:jc w:val="left"/>
              <w:rPr>
                <w:rFonts w:hint="default"/>
                <w:color w:val="000000"/>
                <w:kern w:val="0"/>
                <w:sz w:val="21"/>
                <w:szCs w:val="21"/>
                <w:u w:val="none"/>
                <w:lang w:val="en-US" w:eastAsia="zh-CN"/>
              </w:rPr>
            </w:pPr>
            <w:r>
              <w:rPr>
                <w:rFonts w:hint="eastAsia"/>
                <w:color w:val="000000"/>
                <w:kern w:val="0"/>
                <w:sz w:val="21"/>
                <w:szCs w:val="21"/>
                <w:u w:val="none"/>
                <w:lang w:val="en-US" w:eastAsia="zh-CN"/>
              </w:rPr>
              <w:t>零位测量值：</w:t>
            </w:r>
          </w:p>
        </w:tc>
        <w:tc>
          <w:tcPr>
            <w:tcW w:w="2510" w:type="pct"/>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14:paraId="0DE47E0F">
            <w:pPr>
              <w:widowControl/>
              <w:jc w:val="left"/>
              <w:rPr>
                <w:rFonts w:hint="default"/>
                <w:color w:val="000000"/>
                <w:kern w:val="0"/>
                <w:sz w:val="21"/>
                <w:szCs w:val="21"/>
                <w:u w:val="none"/>
                <w:lang w:val="en-US" w:eastAsia="zh-CN"/>
              </w:rPr>
            </w:pPr>
            <w:r>
              <w:rPr>
                <w:color w:val="000000"/>
                <w:kern w:val="0"/>
                <w:sz w:val="21"/>
                <w:szCs w:val="21"/>
              </w:rPr>
              <w:t>传感器</w:t>
            </w:r>
            <w:r>
              <w:rPr>
                <w:rFonts w:hint="eastAsia"/>
                <w:color w:val="000000"/>
                <w:kern w:val="0"/>
                <w:sz w:val="21"/>
                <w:szCs w:val="21"/>
                <w:lang w:val="en-US" w:eastAsia="zh-CN"/>
              </w:rPr>
              <w:t>量程上限</w:t>
            </w:r>
            <w:r>
              <w:rPr>
                <w:color w:val="000000"/>
                <w:kern w:val="0"/>
                <w:sz w:val="21"/>
                <w:szCs w:val="21"/>
              </w:rPr>
              <w:t>值</w:t>
            </w:r>
            <w:r>
              <w:rPr>
                <w:rFonts w:hint="eastAsia"/>
                <w:color w:val="000000"/>
                <w:kern w:val="0"/>
                <w:sz w:val="21"/>
                <w:szCs w:val="21"/>
                <w:u w:val="none"/>
                <w:lang w:val="en-US" w:eastAsia="zh-CN"/>
              </w:rPr>
              <w:t>：</w:t>
            </w:r>
          </w:p>
        </w:tc>
      </w:tr>
      <w:tr w14:paraId="156AB93D">
        <w:tblPrEx>
          <w:tblCellMar>
            <w:top w:w="0" w:type="dxa"/>
            <w:left w:w="108" w:type="dxa"/>
            <w:bottom w:w="0" w:type="dxa"/>
            <w:right w:w="108" w:type="dxa"/>
          </w:tblCellMar>
        </w:tblPrEx>
        <w:trPr>
          <w:trHeight w:val="482" w:hRule="atLeast"/>
          <w:jc w:val="center"/>
        </w:trPr>
        <w:tc>
          <w:tcPr>
            <w:tcW w:w="5000" w:type="pct"/>
            <w:gridSpan w:val="19"/>
            <w:tcBorders>
              <w:top w:val="single" w:color="auto" w:sz="4" w:space="0"/>
              <w:left w:val="single" w:color="auto" w:sz="4" w:space="0"/>
              <w:bottom w:val="single" w:color="auto" w:sz="4" w:space="0"/>
              <w:right w:val="single" w:color="000000" w:sz="4" w:space="0"/>
            </w:tcBorders>
            <w:shd w:val="clear" w:color="auto" w:fill="auto"/>
            <w:noWrap/>
            <w:vAlign w:val="center"/>
          </w:tcPr>
          <w:p w14:paraId="08597DCD">
            <w:pPr>
              <w:widowControl/>
              <w:numPr>
                <w:ilvl w:val="0"/>
                <w:numId w:val="20"/>
              </w:numPr>
              <w:ind w:left="0" w:leftChars="0" w:firstLine="0" w:firstLineChars="0"/>
              <w:jc w:val="left"/>
              <w:rPr>
                <w:color w:val="000000"/>
                <w:kern w:val="0"/>
                <w:sz w:val="21"/>
                <w:szCs w:val="21"/>
              </w:rPr>
            </w:pPr>
            <w:r>
              <w:rPr>
                <w:rFonts w:hint="eastAsia" w:ascii="宋体" w:hAnsi="宋体"/>
                <w:color w:val="000000"/>
                <w:kern w:val="0"/>
                <w:sz w:val="21"/>
                <w:szCs w:val="21"/>
                <w:lang w:val="en-US" w:eastAsia="zh-CN"/>
              </w:rPr>
              <w:t>示值误差</w:t>
            </w:r>
          </w:p>
        </w:tc>
      </w:tr>
      <w:tr w14:paraId="571F79E8">
        <w:tblPrEx>
          <w:tblCellMar>
            <w:top w:w="0" w:type="dxa"/>
            <w:left w:w="108" w:type="dxa"/>
            <w:bottom w:w="0" w:type="dxa"/>
            <w:right w:w="108" w:type="dxa"/>
          </w:tblCellMar>
        </w:tblPrEx>
        <w:trPr>
          <w:trHeight w:val="482" w:hRule="atLeast"/>
          <w:jc w:val="center"/>
        </w:trPr>
        <w:tc>
          <w:tcPr>
            <w:tcW w:w="473"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88A9F7E">
            <w:pPr>
              <w:widowControl/>
              <w:jc w:val="center"/>
              <w:rPr>
                <w:rFonts w:hint="default"/>
                <w:color w:val="000000"/>
                <w:kern w:val="0"/>
                <w:sz w:val="21"/>
                <w:szCs w:val="21"/>
                <w:lang w:val="en-US" w:eastAsia="zh-CN"/>
              </w:rPr>
            </w:pPr>
            <w:r>
              <w:rPr>
                <w:rFonts w:hint="eastAsia"/>
                <w:color w:val="000000"/>
                <w:kern w:val="0"/>
                <w:sz w:val="21"/>
                <w:szCs w:val="21"/>
                <w:lang w:val="en-US" w:eastAsia="zh-CN"/>
              </w:rPr>
              <w:t>标准值</w:t>
            </w:r>
          </w:p>
        </w:tc>
        <w:tc>
          <w:tcPr>
            <w:tcW w:w="393"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DA2AEB0">
            <w:pPr>
              <w:widowControl/>
              <w:jc w:val="left"/>
              <w:rPr>
                <w:rFonts w:hint="eastAsia"/>
                <w:color w:val="000000"/>
                <w:kern w:val="0"/>
                <w:sz w:val="21"/>
                <w:szCs w:val="21"/>
                <w:lang w:val="en-US" w:eastAsia="zh-CN"/>
              </w:rPr>
            </w:pPr>
          </w:p>
        </w:tc>
        <w:tc>
          <w:tcPr>
            <w:tcW w:w="387"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0C3978D">
            <w:pPr>
              <w:widowControl/>
              <w:jc w:val="left"/>
              <w:rPr>
                <w:rFonts w:hint="eastAsia"/>
                <w:color w:val="000000"/>
                <w:kern w:val="0"/>
                <w:sz w:val="21"/>
                <w:szCs w:val="21"/>
                <w:lang w:val="en-US" w:eastAsia="zh-CN"/>
              </w:rPr>
            </w:pPr>
          </w:p>
        </w:tc>
        <w:tc>
          <w:tcPr>
            <w:tcW w:w="409"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4498BC3A">
            <w:pPr>
              <w:widowControl/>
              <w:jc w:val="left"/>
              <w:rPr>
                <w:rFonts w:hint="eastAsia"/>
                <w:color w:val="000000"/>
                <w:kern w:val="0"/>
                <w:sz w:val="21"/>
                <w:szCs w:val="21"/>
                <w:lang w:val="en-US" w:eastAsia="zh-CN"/>
              </w:rPr>
            </w:pPr>
          </w:p>
        </w:tc>
        <w:tc>
          <w:tcPr>
            <w:tcW w:w="383"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3A3BCDF2">
            <w:pPr>
              <w:widowControl/>
              <w:jc w:val="left"/>
              <w:rPr>
                <w:rFonts w:hint="eastAsia"/>
                <w:color w:val="000000"/>
                <w:kern w:val="0"/>
                <w:sz w:val="21"/>
                <w:szCs w:val="21"/>
                <w:lang w:val="en-US" w:eastAsia="zh-CN"/>
              </w:rPr>
            </w:pPr>
          </w:p>
        </w:tc>
        <w:tc>
          <w:tcPr>
            <w:tcW w:w="421"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1D7A578">
            <w:pPr>
              <w:widowControl/>
              <w:jc w:val="left"/>
              <w:rPr>
                <w:rFonts w:hint="eastAsia"/>
                <w:color w:val="000000"/>
                <w:kern w:val="0"/>
                <w:sz w:val="21"/>
                <w:szCs w:val="21"/>
                <w:lang w:val="en-US" w:eastAsia="zh-CN"/>
              </w:rPr>
            </w:pPr>
          </w:p>
        </w:tc>
        <w:tc>
          <w:tcPr>
            <w:tcW w:w="427"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18BD9E6">
            <w:pPr>
              <w:widowControl/>
              <w:jc w:val="left"/>
              <w:rPr>
                <w:rFonts w:hint="eastAsia"/>
                <w:color w:val="000000"/>
                <w:kern w:val="0"/>
                <w:sz w:val="21"/>
                <w:szCs w:val="21"/>
                <w:lang w:val="en-US" w:eastAsia="zh-CN"/>
              </w:rPr>
            </w:pPr>
          </w:p>
        </w:tc>
        <w:tc>
          <w:tcPr>
            <w:tcW w:w="407"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2B5C1D52">
            <w:pPr>
              <w:widowControl/>
              <w:jc w:val="left"/>
              <w:rPr>
                <w:rFonts w:hint="eastAsia"/>
                <w:color w:val="000000"/>
                <w:kern w:val="0"/>
                <w:sz w:val="21"/>
                <w:szCs w:val="21"/>
                <w:lang w:val="en-US" w:eastAsia="zh-CN"/>
              </w:rPr>
            </w:pPr>
          </w:p>
        </w:tc>
        <w:tc>
          <w:tcPr>
            <w:tcW w:w="416"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2162A718">
            <w:pPr>
              <w:widowControl/>
              <w:jc w:val="left"/>
              <w:rPr>
                <w:rFonts w:hint="eastAsia"/>
                <w:color w:val="000000"/>
                <w:kern w:val="0"/>
                <w:sz w:val="21"/>
                <w:szCs w:val="21"/>
                <w:lang w:val="en-US" w:eastAsia="zh-CN"/>
              </w:rPr>
            </w:pPr>
          </w:p>
        </w:tc>
        <w:tc>
          <w:tcPr>
            <w:tcW w:w="409"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6E431640">
            <w:pPr>
              <w:widowControl/>
              <w:jc w:val="left"/>
              <w:rPr>
                <w:rFonts w:hint="eastAsia"/>
                <w:color w:val="000000"/>
                <w:kern w:val="0"/>
                <w:sz w:val="21"/>
                <w:szCs w:val="21"/>
                <w:lang w:val="en-US" w:eastAsia="zh-CN"/>
              </w:rPr>
            </w:pPr>
          </w:p>
        </w:tc>
        <w:tc>
          <w:tcPr>
            <w:tcW w:w="410"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2146A8DA">
            <w:pPr>
              <w:widowControl/>
              <w:jc w:val="left"/>
              <w:rPr>
                <w:rFonts w:hint="eastAsia"/>
                <w:color w:val="000000"/>
                <w:kern w:val="0"/>
                <w:sz w:val="21"/>
                <w:szCs w:val="21"/>
                <w:lang w:val="en-US" w:eastAsia="zh-CN"/>
              </w:rPr>
            </w:pPr>
          </w:p>
        </w:tc>
        <w:tc>
          <w:tcPr>
            <w:tcW w:w="461"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6070B855">
            <w:pPr>
              <w:widowControl/>
              <w:jc w:val="left"/>
              <w:rPr>
                <w:rFonts w:hint="eastAsia"/>
                <w:color w:val="000000"/>
                <w:kern w:val="0"/>
                <w:sz w:val="21"/>
                <w:szCs w:val="21"/>
                <w:lang w:val="en-US" w:eastAsia="zh-CN"/>
              </w:rPr>
            </w:pPr>
          </w:p>
        </w:tc>
      </w:tr>
      <w:tr w14:paraId="2BBF711E">
        <w:tblPrEx>
          <w:tblCellMar>
            <w:top w:w="0" w:type="dxa"/>
            <w:left w:w="108" w:type="dxa"/>
            <w:bottom w:w="0" w:type="dxa"/>
            <w:right w:w="108" w:type="dxa"/>
          </w:tblCellMar>
        </w:tblPrEx>
        <w:trPr>
          <w:trHeight w:val="863" w:hRule="atLeast"/>
          <w:jc w:val="center"/>
        </w:trPr>
        <w:tc>
          <w:tcPr>
            <w:tcW w:w="473"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28D6E1F6">
            <w:pPr>
              <w:widowControl/>
              <w:jc w:val="center"/>
              <w:rPr>
                <w:rFonts w:hint="default"/>
                <w:color w:val="000000"/>
                <w:kern w:val="0"/>
                <w:sz w:val="21"/>
                <w:szCs w:val="21"/>
                <w:lang w:val="en-US" w:eastAsia="zh-CN"/>
              </w:rPr>
            </w:pPr>
            <w:r>
              <w:rPr>
                <w:rFonts w:hint="eastAsia"/>
                <w:color w:val="000000"/>
                <w:kern w:val="0"/>
                <w:sz w:val="21"/>
                <w:szCs w:val="21"/>
                <w:lang w:val="en-US" w:eastAsia="zh-CN"/>
              </w:rPr>
              <w:t>测量值</w:t>
            </w:r>
          </w:p>
        </w:tc>
        <w:tc>
          <w:tcPr>
            <w:tcW w:w="393"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79ADE06A">
            <w:pPr>
              <w:widowControl/>
              <w:jc w:val="left"/>
              <w:rPr>
                <w:rFonts w:hint="eastAsia"/>
                <w:color w:val="000000"/>
                <w:kern w:val="0"/>
                <w:sz w:val="21"/>
                <w:szCs w:val="21"/>
                <w:lang w:val="en-US" w:eastAsia="zh-CN"/>
              </w:rPr>
            </w:pPr>
          </w:p>
        </w:tc>
        <w:tc>
          <w:tcPr>
            <w:tcW w:w="387"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1904C6EA">
            <w:pPr>
              <w:widowControl/>
              <w:jc w:val="left"/>
              <w:rPr>
                <w:rFonts w:hint="eastAsia"/>
                <w:color w:val="000000"/>
                <w:kern w:val="0"/>
                <w:sz w:val="21"/>
                <w:szCs w:val="21"/>
                <w:lang w:val="en-US" w:eastAsia="zh-CN"/>
              </w:rPr>
            </w:pPr>
          </w:p>
        </w:tc>
        <w:tc>
          <w:tcPr>
            <w:tcW w:w="409"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101ECF6E">
            <w:pPr>
              <w:widowControl/>
              <w:jc w:val="left"/>
              <w:rPr>
                <w:rFonts w:hint="eastAsia"/>
                <w:color w:val="000000"/>
                <w:kern w:val="0"/>
                <w:sz w:val="21"/>
                <w:szCs w:val="21"/>
                <w:lang w:val="en-US" w:eastAsia="zh-CN"/>
              </w:rPr>
            </w:pPr>
          </w:p>
        </w:tc>
        <w:tc>
          <w:tcPr>
            <w:tcW w:w="383"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16CC996B">
            <w:pPr>
              <w:widowControl/>
              <w:jc w:val="left"/>
              <w:rPr>
                <w:rFonts w:hint="eastAsia"/>
                <w:color w:val="000000"/>
                <w:kern w:val="0"/>
                <w:sz w:val="21"/>
                <w:szCs w:val="21"/>
                <w:lang w:val="en-US" w:eastAsia="zh-CN"/>
              </w:rPr>
            </w:pPr>
          </w:p>
        </w:tc>
        <w:tc>
          <w:tcPr>
            <w:tcW w:w="421"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11F2FFA7">
            <w:pPr>
              <w:widowControl/>
              <w:jc w:val="left"/>
              <w:rPr>
                <w:rFonts w:hint="eastAsia"/>
                <w:color w:val="000000"/>
                <w:kern w:val="0"/>
                <w:sz w:val="21"/>
                <w:szCs w:val="21"/>
                <w:lang w:val="en-US" w:eastAsia="zh-CN"/>
              </w:rPr>
            </w:pPr>
          </w:p>
        </w:tc>
        <w:tc>
          <w:tcPr>
            <w:tcW w:w="427"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89BCFB5">
            <w:pPr>
              <w:widowControl/>
              <w:jc w:val="left"/>
              <w:rPr>
                <w:rFonts w:hint="eastAsia"/>
                <w:color w:val="000000"/>
                <w:kern w:val="0"/>
                <w:sz w:val="21"/>
                <w:szCs w:val="21"/>
                <w:lang w:val="en-US" w:eastAsia="zh-CN"/>
              </w:rPr>
            </w:pPr>
          </w:p>
        </w:tc>
        <w:tc>
          <w:tcPr>
            <w:tcW w:w="407"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453D5A80">
            <w:pPr>
              <w:widowControl/>
              <w:jc w:val="left"/>
              <w:rPr>
                <w:rFonts w:hint="eastAsia"/>
                <w:color w:val="000000"/>
                <w:kern w:val="0"/>
                <w:sz w:val="21"/>
                <w:szCs w:val="21"/>
                <w:lang w:val="en-US" w:eastAsia="zh-CN"/>
              </w:rPr>
            </w:pPr>
          </w:p>
        </w:tc>
        <w:tc>
          <w:tcPr>
            <w:tcW w:w="416"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7E3A9066">
            <w:pPr>
              <w:widowControl/>
              <w:jc w:val="left"/>
              <w:rPr>
                <w:rFonts w:hint="eastAsia"/>
                <w:color w:val="000000"/>
                <w:kern w:val="0"/>
                <w:sz w:val="21"/>
                <w:szCs w:val="21"/>
                <w:lang w:val="en-US" w:eastAsia="zh-CN"/>
              </w:rPr>
            </w:pPr>
          </w:p>
        </w:tc>
        <w:tc>
          <w:tcPr>
            <w:tcW w:w="409"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4EF0B37B">
            <w:pPr>
              <w:widowControl/>
              <w:jc w:val="left"/>
              <w:rPr>
                <w:rFonts w:hint="eastAsia"/>
                <w:color w:val="000000"/>
                <w:kern w:val="0"/>
                <w:sz w:val="21"/>
                <w:szCs w:val="21"/>
                <w:lang w:val="en-US" w:eastAsia="zh-CN"/>
              </w:rPr>
            </w:pPr>
          </w:p>
        </w:tc>
        <w:tc>
          <w:tcPr>
            <w:tcW w:w="410"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7BE30564">
            <w:pPr>
              <w:widowControl/>
              <w:jc w:val="left"/>
              <w:rPr>
                <w:rFonts w:hint="eastAsia"/>
                <w:color w:val="000000"/>
                <w:kern w:val="0"/>
                <w:sz w:val="21"/>
                <w:szCs w:val="21"/>
                <w:lang w:val="en-US" w:eastAsia="zh-CN"/>
              </w:rPr>
            </w:pPr>
          </w:p>
        </w:tc>
        <w:tc>
          <w:tcPr>
            <w:tcW w:w="461"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0A534406">
            <w:pPr>
              <w:widowControl/>
              <w:jc w:val="left"/>
              <w:rPr>
                <w:rFonts w:hint="eastAsia"/>
                <w:color w:val="000000"/>
                <w:kern w:val="0"/>
                <w:sz w:val="21"/>
                <w:szCs w:val="21"/>
                <w:lang w:val="en-US" w:eastAsia="zh-CN"/>
              </w:rPr>
            </w:pPr>
          </w:p>
        </w:tc>
      </w:tr>
      <w:tr w14:paraId="544AC0D8">
        <w:tblPrEx>
          <w:tblCellMar>
            <w:top w:w="0" w:type="dxa"/>
            <w:left w:w="108" w:type="dxa"/>
            <w:bottom w:w="0" w:type="dxa"/>
            <w:right w:w="108" w:type="dxa"/>
          </w:tblCellMar>
        </w:tblPrEx>
        <w:trPr>
          <w:trHeight w:val="495" w:hRule="atLeast"/>
          <w:jc w:val="center"/>
        </w:trPr>
        <w:tc>
          <w:tcPr>
            <w:tcW w:w="5000" w:type="pct"/>
            <w:gridSpan w:val="19"/>
            <w:tcBorders>
              <w:top w:val="single" w:color="auto" w:sz="4" w:space="0"/>
              <w:left w:val="single" w:color="auto" w:sz="4" w:space="0"/>
              <w:bottom w:val="single" w:color="auto" w:sz="4" w:space="0"/>
              <w:right w:val="single" w:color="000000" w:sz="4" w:space="0"/>
            </w:tcBorders>
            <w:shd w:val="clear" w:color="auto" w:fill="auto"/>
            <w:noWrap/>
            <w:vAlign w:val="center"/>
          </w:tcPr>
          <w:p w14:paraId="5606461C">
            <w:pPr>
              <w:widowControl/>
              <w:numPr>
                <w:ilvl w:val="0"/>
                <w:numId w:val="20"/>
              </w:numPr>
              <w:ind w:left="0" w:leftChars="0" w:firstLine="0" w:firstLineChars="0"/>
              <w:jc w:val="left"/>
              <w:rPr>
                <w:rFonts w:hint="eastAsia"/>
                <w:color w:val="000000"/>
                <w:kern w:val="0"/>
                <w:sz w:val="21"/>
                <w:szCs w:val="21"/>
                <w:lang w:val="en-US" w:eastAsia="zh-CN"/>
              </w:rPr>
            </w:pPr>
            <w:r>
              <w:rPr>
                <w:rFonts w:hint="eastAsia" w:ascii="宋体" w:hAnsi="宋体"/>
                <w:color w:val="000000"/>
                <w:kern w:val="0"/>
                <w:sz w:val="21"/>
                <w:szCs w:val="21"/>
                <w:lang w:val="en-US" w:eastAsia="zh-CN"/>
              </w:rPr>
              <w:t>回程误差</w:t>
            </w:r>
          </w:p>
        </w:tc>
      </w:tr>
      <w:tr w14:paraId="62FEBBD4">
        <w:tblPrEx>
          <w:tblCellMar>
            <w:top w:w="0" w:type="dxa"/>
            <w:left w:w="108" w:type="dxa"/>
            <w:bottom w:w="0" w:type="dxa"/>
            <w:right w:w="108" w:type="dxa"/>
          </w:tblCellMar>
        </w:tblPrEx>
        <w:trPr>
          <w:trHeight w:val="495" w:hRule="atLeast"/>
          <w:jc w:val="center"/>
        </w:trPr>
        <w:tc>
          <w:tcPr>
            <w:tcW w:w="445"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3F2D8565">
            <w:pPr>
              <w:widowControl/>
              <w:jc w:val="center"/>
              <w:rPr>
                <w:rFonts w:hint="eastAsia" w:ascii="宋体" w:hAnsi="宋体"/>
                <w:color w:val="000000"/>
                <w:kern w:val="0"/>
                <w:sz w:val="21"/>
                <w:szCs w:val="21"/>
                <w:lang w:val="en-US" w:eastAsia="zh-CN"/>
              </w:rPr>
            </w:pPr>
            <w:r>
              <w:rPr>
                <w:rFonts w:hint="eastAsia"/>
                <w:color w:val="000000"/>
                <w:kern w:val="0"/>
                <w:sz w:val="21"/>
                <w:szCs w:val="21"/>
                <w:lang w:val="en-US" w:eastAsia="zh-CN"/>
              </w:rPr>
              <w:t>标准值</w:t>
            </w:r>
          </w:p>
        </w:tc>
        <w:tc>
          <w:tcPr>
            <w:tcW w:w="401"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242D58F">
            <w:pPr>
              <w:widowControl/>
              <w:numPr>
                <w:ilvl w:val="0"/>
                <w:numId w:val="0"/>
              </w:numPr>
              <w:ind w:leftChars="0"/>
              <w:jc w:val="left"/>
              <w:rPr>
                <w:rFonts w:hint="eastAsia" w:ascii="宋体" w:hAnsi="宋体"/>
                <w:color w:val="000000"/>
                <w:kern w:val="0"/>
                <w:sz w:val="21"/>
                <w:szCs w:val="21"/>
                <w:lang w:val="en-US" w:eastAsia="zh-CN"/>
              </w:rPr>
            </w:pPr>
          </w:p>
        </w:tc>
        <w:tc>
          <w:tcPr>
            <w:tcW w:w="406"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3D4886C6">
            <w:pPr>
              <w:widowControl/>
              <w:numPr>
                <w:ilvl w:val="0"/>
                <w:numId w:val="0"/>
              </w:numPr>
              <w:ind w:leftChars="0"/>
              <w:jc w:val="left"/>
              <w:rPr>
                <w:rFonts w:hint="eastAsia" w:ascii="宋体" w:hAnsi="宋体"/>
                <w:color w:val="000000"/>
                <w:kern w:val="0"/>
                <w:sz w:val="21"/>
                <w:szCs w:val="21"/>
                <w:lang w:val="en-US" w:eastAsia="zh-CN"/>
              </w:rPr>
            </w:pPr>
          </w:p>
        </w:tc>
        <w:tc>
          <w:tcPr>
            <w:tcW w:w="409"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6C69B6E1">
            <w:pPr>
              <w:widowControl/>
              <w:numPr>
                <w:ilvl w:val="0"/>
                <w:numId w:val="0"/>
              </w:numPr>
              <w:ind w:leftChars="0"/>
              <w:jc w:val="left"/>
              <w:rPr>
                <w:rFonts w:hint="eastAsia" w:ascii="宋体" w:hAnsi="宋体"/>
                <w:color w:val="000000"/>
                <w:kern w:val="0"/>
                <w:sz w:val="21"/>
                <w:szCs w:val="21"/>
                <w:lang w:val="en-US" w:eastAsia="zh-CN"/>
              </w:rPr>
            </w:pPr>
          </w:p>
        </w:tc>
        <w:tc>
          <w:tcPr>
            <w:tcW w:w="383"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7DDB77F8">
            <w:pPr>
              <w:widowControl/>
              <w:numPr>
                <w:ilvl w:val="0"/>
                <w:numId w:val="0"/>
              </w:numPr>
              <w:ind w:leftChars="0"/>
              <w:jc w:val="left"/>
              <w:rPr>
                <w:rFonts w:hint="eastAsia" w:ascii="宋体" w:hAnsi="宋体"/>
                <w:color w:val="000000"/>
                <w:kern w:val="0"/>
                <w:sz w:val="21"/>
                <w:szCs w:val="21"/>
                <w:lang w:val="en-US" w:eastAsia="zh-CN"/>
              </w:rPr>
            </w:pPr>
          </w:p>
        </w:tc>
        <w:tc>
          <w:tcPr>
            <w:tcW w:w="443"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063B4D54">
            <w:pPr>
              <w:widowControl/>
              <w:numPr>
                <w:ilvl w:val="0"/>
                <w:numId w:val="0"/>
              </w:numPr>
              <w:ind w:leftChars="0"/>
              <w:jc w:val="left"/>
              <w:rPr>
                <w:rFonts w:hint="eastAsia" w:ascii="宋体" w:hAnsi="宋体"/>
                <w:color w:val="000000"/>
                <w:kern w:val="0"/>
                <w:sz w:val="21"/>
                <w:szCs w:val="21"/>
                <w:lang w:val="en-US" w:eastAsia="zh-CN"/>
              </w:rPr>
            </w:pPr>
          </w:p>
        </w:tc>
        <w:tc>
          <w:tcPr>
            <w:tcW w:w="406"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54F00A55">
            <w:pPr>
              <w:widowControl/>
              <w:numPr>
                <w:ilvl w:val="0"/>
                <w:numId w:val="0"/>
              </w:numPr>
              <w:ind w:leftChars="0"/>
              <w:jc w:val="left"/>
              <w:rPr>
                <w:rFonts w:hint="eastAsia" w:ascii="宋体" w:hAnsi="宋体"/>
                <w:color w:val="000000"/>
                <w:kern w:val="0"/>
                <w:sz w:val="21"/>
                <w:szCs w:val="21"/>
                <w:lang w:val="en-US" w:eastAsia="zh-CN"/>
              </w:rPr>
            </w:pPr>
          </w:p>
        </w:tc>
        <w:tc>
          <w:tcPr>
            <w:tcW w:w="407"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3DA9AC6B">
            <w:pPr>
              <w:widowControl/>
              <w:numPr>
                <w:ilvl w:val="0"/>
                <w:numId w:val="0"/>
              </w:numPr>
              <w:ind w:leftChars="0"/>
              <w:jc w:val="left"/>
              <w:rPr>
                <w:rFonts w:hint="eastAsia" w:ascii="宋体" w:hAnsi="宋体"/>
                <w:color w:val="000000"/>
                <w:kern w:val="0"/>
                <w:sz w:val="21"/>
                <w:szCs w:val="21"/>
                <w:lang w:val="en-US" w:eastAsia="zh-CN"/>
              </w:rPr>
            </w:pPr>
          </w:p>
        </w:tc>
        <w:tc>
          <w:tcPr>
            <w:tcW w:w="416"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75C1BA7C">
            <w:pPr>
              <w:widowControl/>
              <w:numPr>
                <w:ilvl w:val="0"/>
                <w:numId w:val="0"/>
              </w:numPr>
              <w:ind w:leftChars="0"/>
              <w:jc w:val="left"/>
              <w:rPr>
                <w:rFonts w:hint="eastAsia" w:ascii="宋体" w:hAnsi="宋体"/>
                <w:color w:val="000000"/>
                <w:kern w:val="0"/>
                <w:sz w:val="21"/>
                <w:szCs w:val="21"/>
                <w:lang w:val="en-US" w:eastAsia="zh-CN"/>
              </w:rPr>
            </w:pPr>
          </w:p>
        </w:tc>
        <w:tc>
          <w:tcPr>
            <w:tcW w:w="409"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4EE65406">
            <w:pPr>
              <w:widowControl/>
              <w:numPr>
                <w:ilvl w:val="0"/>
                <w:numId w:val="0"/>
              </w:numPr>
              <w:ind w:leftChars="0"/>
              <w:jc w:val="left"/>
              <w:rPr>
                <w:rFonts w:hint="eastAsia" w:ascii="宋体" w:hAnsi="宋体"/>
                <w:color w:val="000000"/>
                <w:kern w:val="0"/>
                <w:sz w:val="21"/>
                <w:szCs w:val="21"/>
                <w:lang w:val="en-US" w:eastAsia="zh-CN"/>
              </w:rPr>
            </w:pPr>
          </w:p>
        </w:tc>
        <w:tc>
          <w:tcPr>
            <w:tcW w:w="404"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7E751373">
            <w:pPr>
              <w:widowControl/>
              <w:numPr>
                <w:ilvl w:val="0"/>
                <w:numId w:val="0"/>
              </w:numPr>
              <w:ind w:leftChars="0"/>
              <w:jc w:val="left"/>
              <w:rPr>
                <w:rFonts w:hint="eastAsia" w:ascii="宋体" w:hAnsi="宋体"/>
                <w:color w:val="000000"/>
                <w:kern w:val="0"/>
                <w:sz w:val="21"/>
                <w:szCs w:val="21"/>
                <w:lang w:val="en-US" w:eastAsia="zh-CN"/>
              </w:rPr>
            </w:pPr>
          </w:p>
        </w:tc>
        <w:tc>
          <w:tcPr>
            <w:tcW w:w="468"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2B89F7E4">
            <w:pPr>
              <w:widowControl/>
              <w:numPr>
                <w:ilvl w:val="0"/>
                <w:numId w:val="0"/>
              </w:numPr>
              <w:ind w:leftChars="0"/>
              <w:jc w:val="left"/>
              <w:rPr>
                <w:rFonts w:hint="eastAsia" w:ascii="宋体" w:hAnsi="宋体"/>
                <w:color w:val="000000"/>
                <w:kern w:val="0"/>
                <w:sz w:val="21"/>
                <w:szCs w:val="21"/>
                <w:lang w:val="en-US" w:eastAsia="zh-CN"/>
              </w:rPr>
            </w:pPr>
          </w:p>
        </w:tc>
      </w:tr>
      <w:tr w14:paraId="023D31C5">
        <w:tblPrEx>
          <w:tblCellMar>
            <w:top w:w="0" w:type="dxa"/>
            <w:left w:w="108" w:type="dxa"/>
            <w:bottom w:w="0" w:type="dxa"/>
            <w:right w:w="108" w:type="dxa"/>
          </w:tblCellMar>
        </w:tblPrEx>
        <w:trPr>
          <w:trHeight w:val="495" w:hRule="atLeast"/>
          <w:jc w:val="center"/>
        </w:trPr>
        <w:tc>
          <w:tcPr>
            <w:tcW w:w="445"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3E61E1EB">
            <w:pPr>
              <w:widowControl/>
              <w:numPr>
                <w:ilvl w:val="0"/>
                <w:numId w:val="0"/>
              </w:numPr>
              <w:ind w:leftChars="0"/>
              <w:jc w:val="center"/>
              <w:rPr>
                <w:rFonts w:hint="default" w:ascii="宋体" w:hAnsi="宋体"/>
                <w:color w:val="000000"/>
                <w:kern w:val="0"/>
                <w:sz w:val="21"/>
                <w:szCs w:val="21"/>
                <w:lang w:val="en-US" w:eastAsia="zh-CN"/>
              </w:rPr>
            </w:pPr>
            <w:r>
              <w:rPr>
                <w:rFonts w:hint="eastAsia" w:ascii="宋体" w:hAnsi="宋体"/>
                <w:color w:val="000000"/>
                <w:kern w:val="0"/>
                <w:sz w:val="21"/>
                <w:szCs w:val="21"/>
                <w:lang w:val="en-US" w:eastAsia="zh-CN"/>
              </w:rPr>
              <w:t>上行程</w:t>
            </w:r>
          </w:p>
        </w:tc>
        <w:tc>
          <w:tcPr>
            <w:tcW w:w="401"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EB660EA">
            <w:pPr>
              <w:widowControl/>
              <w:numPr>
                <w:ilvl w:val="0"/>
                <w:numId w:val="0"/>
              </w:numPr>
              <w:ind w:leftChars="0"/>
              <w:jc w:val="left"/>
              <w:rPr>
                <w:rFonts w:hint="eastAsia" w:ascii="宋体" w:hAnsi="宋体"/>
                <w:color w:val="000000"/>
                <w:kern w:val="0"/>
                <w:sz w:val="21"/>
                <w:szCs w:val="21"/>
                <w:lang w:val="en-US" w:eastAsia="zh-CN"/>
              </w:rPr>
            </w:pPr>
          </w:p>
        </w:tc>
        <w:tc>
          <w:tcPr>
            <w:tcW w:w="406"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393DA35F">
            <w:pPr>
              <w:widowControl/>
              <w:numPr>
                <w:ilvl w:val="0"/>
                <w:numId w:val="0"/>
              </w:numPr>
              <w:ind w:leftChars="0"/>
              <w:jc w:val="left"/>
              <w:rPr>
                <w:rFonts w:hint="eastAsia" w:ascii="宋体" w:hAnsi="宋体"/>
                <w:color w:val="000000"/>
                <w:kern w:val="0"/>
                <w:sz w:val="21"/>
                <w:szCs w:val="21"/>
                <w:lang w:val="en-US" w:eastAsia="zh-CN"/>
              </w:rPr>
            </w:pPr>
          </w:p>
        </w:tc>
        <w:tc>
          <w:tcPr>
            <w:tcW w:w="409"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60CE2161">
            <w:pPr>
              <w:widowControl/>
              <w:numPr>
                <w:ilvl w:val="0"/>
                <w:numId w:val="0"/>
              </w:numPr>
              <w:ind w:leftChars="0"/>
              <w:jc w:val="left"/>
              <w:rPr>
                <w:rFonts w:hint="eastAsia" w:ascii="宋体" w:hAnsi="宋体"/>
                <w:color w:val="000000"/>
                <w:kern w:val="0"/>
                <w:sz w:val="21"/>
                <w:szCs w:val="21"/>
                <w:lang w:val="en-US" w:eastAsia="zh-CN"/>
              </w:rPr>
            </w:pPr>
          </w:p>
        </w:tc>
        <w:tc>
          <w:tcPr>
            <w:tcW w:w="383"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12541177">
            <w:pPr>
              <w:widowControl/>
              <w:numPr>
                <w:ilvl w:val="0"/>
                <w:numId w:val="0"/>
              </w:numPr>
              <w:ind w:leftChars="0"/>
              <w:jc w:val="left"/>
              <w:rPr>
                <w:rFonts w:hint="eastAsia" w:ascii="宋体" w:hAnsi="宋体"/>
                <w:color w:val="000000"/>
                <w:kern w:val="0"/>
                <w:sz w:val="21"/>
                <w:szCs w:val="21"/>
                <w:lang w:val="en-US" w:eastAsia="zh-CN"/>
              </w:rPr>
            </w:pPr>
          </w:p>
        </w:tc>
        <w:tc>
          <w:tcPr>
            <w:tcW w:w="443"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0C8D8C7E">
            <w:pPr>
              <w:widowControl/>
              <w:numPr>
                <w:ilvl w:val="0"/>
                <w:numId w:val="0"/>
              </w:numPr>
              <w:ind w:leftChars="0"/>
              <w:jc w:val="left"/>
              <w:rPr>
                <w:rFonts w:hint="eastAsia" w:ascii="宋体" w:hAnsi="宋体"/>
                <w:color w:val="000000"/>
                <w:kern w:val="0"/>
                <w:sz w:val="21"/>
                <w:szCs w:val="21"/>
                <w:lang w:val="en-US" w:eastAsia="zh-CN"/>
              </w:rPr>
            </w:pPr>
          </w:p>
        </w:tc>
        <w:tc>
          <w:tcPr>
            <w:tcW w:w="406"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5F5105E4">
            <w:pPr>
              <w:widowControl/>
              <w:numPr>
                <w:ilvl w:val="0"/>
                <w:numId w:val="0"/>
              </w:numPr>
              <w:ind w:leftChars="0"/>
              <w:jc w:val="left"/>
              <w:rPr>
                <w:rFonts w:hint="eastAsia" w:ascii="宋体" w:hAnsi="宋体"/>
                <w:color w:val="000000"/>
                <w:kern w:val="0"/>
                <w:sz w:val="21"/>
                <w:szCs w:val="21"/>
                <w:lang w:val="en-US" w:eastAsia="zh-CN"/>
              </w:rPr>
            </w:pPr>
          </w:p>
        </w:tc>
        <w:tc>
          <w:tcPr>
            <w:tcW w:w="407"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331E2E55">
            <w:pPr>
              <w:widowControl/>
              <w:numPr>
                <w:ilvl w:val="0"/>
                <w:numId w:val="0"/>
              </w:numPr>
              <w:ind w:leftChars="0"/>
              <w:jc w:val="left"/>
              <w:rPr>
                <w:rFonts w:hint="eastAsia" w:ascii="宋体" w:hAnsi="宋体"/>
                <w:color w:val="000000"/>
                <w:kern w:val="0"/>
                <w:sz w:val="21"/>
                <w:szCs w:val="21"/>
                <w:lang w:val="en-US" w:eastAsia="zh-CN"/>
              </w:rPr>
            </w:pPr>
          </w:p>
        </w:tc>
        <w:tc>
          <w:tcPr>
            <w:tcW w:w="416"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5953BB2F">
            <w:pPr>
              <w:widowControl/>
              <w:numPr>
                <w:ilvl w:val="0"/>
                <w:numId w:val="0"/>
              </w:numPr>
              <w:ind w:leftChars="0"/>
              <w:jc w:val="left"/>
              <w:rPr>
                <w:rFonts w:hint="eastAsia" w:ascii="宋体" w:hAnsi="宋体"/>
                <w:color w:val="000000"/>
                <w:kern w:val="0"/>
                <w:sz w:val="21"/>
                <w:szCs w:val="21"/>
                <w:lang w:val="en-US" w:eastAsia="zh-CN"/>
              </w:rPr>
            </w:pPr>
          </w:p>
        </w:tc>
        <w:tc>
          <w:tcPr>
            <w:tcW w:w="412"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9F9C752">
            <w:pPr>
              <w:widowControl/>
              <w:numPr>
                <w:ilvl w:val="0"/>
                <w:numId w:val="0"/>
              </w:numPr>
              <w:ind w:leftChars="0"/>
              <w:jc w:val="left"/>
              <w:rPr>
                <w:rFonts w:hint="eastAsia" w:ascii="宋体" w:hAnsi="宋体"/>
                <w:color w:val="000000"/>
                <w:kern w:val="0"/>
                <w:sz w:val="21"/>
                <w:szCs w:val="21"/>
                <w:lang w:val="en-US" w:eastAsia="zh-CN"/>
              </w:rPr>
            </w:pPr>
          </w:p>
        </w:tc>
        <w:tc>
          <w:tcPr>
            <w:tcW w:w="400"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5BEBA80A">
            <w:pPr>
              <w:widowControl/>
              <w:numPr>
                <w:ilvl w:val="0"/>
                <w:numId w:val="0"/>
              </w:numPr>
              <w:ind w:leftChars="0"/>
              <w:jc w:val="left"/>
              <w:rPr>
                <w:rFonts w:hint="eastAsia" w:ascii="宋体" w:hAnsi="宋体"/>
                <w:color w:val="000000"/>
                <w:kern w:val="0"/>
                <w:sz w:val="21"/>
                <w:szCs w:val="21"/>
                <w:lang w:val="en-US" w:eastAsia="zh-CN"/>
              </w:rPr>
            </w:pPr>
          </w:p>
        </w:tc>
        <w:tc>
          <w:tcPr>
            <w:tcW w:w="468"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C68BCBF">
            <w:pPr>
              <w:widowControl/>
              <w:numPr>
                <w:ilvl w:val="0"/>
                <w:numId w:val="0"/>
              </w:numPr>
              <w:ind w:leftChars="0"/>
              <w:jc w:val="left"/>
              <w:rPr>
                <w:rFonts w:hint="eastAsia" w:ascii="宋体" w:hAnsi="宋体"/>
                <w:color w:val="000000"/>
                <w:kern w:val="0"/>
                <w:sz w:val="21"/>
                <w:szCs w:val="21"/>
                <w:lang w:val="en-US" w:eastAsia="zh-CN"/>
              </w:rPr>
            </w:pPr>
          </w:p>
        </w:tc>
      </w:tr>
      <w:tr w14:paraId="7E143885">
        <w:tblPrEx>
          <w:tblCellMar>
            <w:top w:w="0" w:type="dxa"/>
            <w:left w:w="108" w:type="dxa"/>
            <w:bottom w:w="0" w:type="dxa"/>
            <w:right w:w="108" w:type="dxa"/>
          </w:tblCellMar>
        </w:tblPrEx>
        <w:trPr>
          <w:trHeight w:val="495" w:hRule="atLeast"/>
          <w:jc w:val="center"/>
        </w:trPr>
        <w:tc>
          <w:tcPr>
            <w:tcW w:w="445"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6FBF0FBC">
            <w:pPr>
              <w:widowControl/>
              <w:numPr>
                <w:ilvl w:val="0"/>
                <w:numId w:val="0"/>
              </w:numPr>
              <w:ind w:leftChars="0"/>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下行程</w:t>
            </w:r>
          </w:p>
        </w:tc>
        <w:tc>
          <w:tcPr>
            <w:tcW w:w="401"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23512742">
            <w:pPr>
              <w:widowControl/>
              <w:numPr>
                <w:ilvl w:val="0"/>
                <w:numId w:val="0"/>
              </w:numPr>
              <w:ind w:leftChars="0"/>
              <w:jc w:val="left"/>
              <w:rPr>
                <w:rFonts w:hint="eastAsia" w:ascii="宋体" w:hAnsi="宋体"/>
                <w:color w:val="000000"/>
                <w:kern w:val="0"/>
                <w:sz w:val="21"/>
                <w:szCs w:val="21"/>
                <w:lang w:val="en-US" w:eastAsia="zh-CN"/>
              </w:rPr>
            </w:pPr>
          </w:p>
        </w:tc>
        <w:tc>
          <w:tcPr>
            <w:tcW w:w="406" w:type="pct"/>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64840DDD">
            <w:pPr>
              <w:widowControl/>
              <w:numPr>
                <w:ilvl w:val="0"/>
                <w:numId w:val="0"/>
              </w:numPr>
              <w:ind w:leftChars="0"/>
              <w:jc w:val="left"/>
              <w:rPr>
                <w:rFonts w:hint="eastAsia" w:ascii="宋体" w:hAnsi="宋体"/>
                <w:color w:val="000000"/>
                <w:kern w:val="0"/>
                <w:sz w:val="21"/>
                <w:szCs w:val="21"/>
                <w:lang w:val="en-US" w:eastAsia="zh-CN"/>
              </w:rPr>
            </w:pPr>
          </w:p>
        </w:tc>
        <w:tc>
          <w:tcPr>
            <w:tcW w:w="409"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010E8093">
            <w:pPr>
              <w:widowControl/>
              <w:numPr>
                <w:ilvl w:val="0"/>
                <w:numId w:val="0"/>
              </w:numPr>
              <w:ind w:leftChars="0"/>
              <w:jc w:val="left"/>
              <w:rPr>
                <w:rFonts w:hint="eastAsia" w:ascii="宋体" w:hAnsi="宋体"/>
                <w:color w:val="000000"/>
                <w:kern w:val="0"/>
                <w:sz w:val="21"/>
                <w:szCs w:val="21"/>
                <w:lang w:val="en-US" w:eastAsia="zh-CN"/>
              </w:rPr>
            </w:pPr>
          </w:p>
        </w:tc>
        <w:tc>
          <w:tcPr>
            <w:tcW w:w="384"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24147996">
            <w:pPr>
              <w:widowControl/>
              <w:numPr>
                <w:ilvl w:val="0"/>
                <w:numId w:val="0"/>
              </w:numPr>
              <w:ind w:leftChars="0"/>
              <w:jc w:val="left"/>
              <w:rPr>
                <w:rFonts w:hint="eastAsia" w:ascii="宋体" w:hAnsi="宋体"/>
                <w:color w:val="000000"/>
                <w:kern w:val="0"/>
                <w:sz w:val="21"/>
                <w:szCs w:val="21"/>
                <w:lang w:val="en-US" w:eastAsia="zh-CN"/>
              </w:rPr>
            </w:pPr>
          </w:p>
        </w:tc>
        <w:tc>
          <w:tcPr>
            <w:tcW w:w="442"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77632C9E">
            <w:pPr>
              <w:widowControl/>
              <w:numPr>
                <w:ilvl w:val="0"/>
                <w:numId w:val="0"/>
              </w:numPr>
              <w:ind w:leftChars="0"/>
              <w:jc w:val="left"/>
              <w:rPr>
                <w:rFonts w:hint="eastAsia" w:ascii="宋体" w:hAnsi="宋体"/>
                <w:color w:val="000000"/>
                <w:kern w:val="0"/>
                <w:sz w:val="21"/>
                <w:szCs w:val="21"/>
                <w:lang w:val="en-US" w:eastAsia="zh-CN"/>
              </w:rPr>
            </w:pPr>
          </w:p>
        </w:tc>
        <w:tc>
          <w:tcPr>
            <w:tcW w:w="406"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1185DC8D">
            <w:pPr>
              <w:widowControl/>
              <w:numPr>
                <w:ilvl w:val="0"/>
                <w:numId w:val="0"/>
              </w:numPr>
              <w:ind w:leftChars="0"/>
              <w:jc w:val="left"/>
              <w:rPr>
                <w:rFonts w:hint="eastAsia" w:ascii="宋体" w:hAnsi="宋体"/>
                <w:color w:val="000000"/>
                <w:kern w:val="0"/>
                <w:sz w:val="21"/>
                <w:szCs w:val="21"/>
                <w:lang w:val="en-US" w:eastAsia="zh-CN"/>
              </w:rPr>
            </w:pPr>
          </w:p>
        </w:tc>
        <w:tc>
          <w:tcPr>
            <w:tcW w:w="407"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7C8156D5">
            <w:pPr>
              <w:widowControl/>
              <w:numPr>
                <w:ilvl w:val="0"/>
                <w:numId w:val="0"/>
              </w:numPr>
              <w:ind w:leftChars="0"/>
              <w:jc w:val="left"/>
              <w:rPr>
                <w:rFonts w:hint="eastAsia" w:ascii="宋体" w:hAnsi="宋体"/>
                <w:color w:val="000000"/>
                <w:kern w:val="0"/>
                <w:sz w:val="21"/>
                <w:szCs w:val="21"/>
                <w:lang w:val="en-US" w:eastAsia="zh-CN"/>
              </w:rPr>
            </w:pPr>
          </w:p>
        </w:tc>
        <w:tc>
          <w:tcPr>
            <w:tcW w:w="416"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603C6A65">
            <w:pPr>
              <w:widowControl/>
              <w:numPr>
                <w:ilvl w:val="0"/>
                <w:numId w:val="0"/>
              </w:numPr>
              <w:ind w:leftChars="0"/>
              <w:jc w:val="left"/>
              <w:rPr>
                <w:rFonts w:hint="eastAsia" w:ascii="宋体" w:hAnsi="宋体"/>
                <w:color w:val="000000"/>
                <w:kern w:val="0"/>
                <w:sz w:val="21"/>
                <w:szCs w:val="21"/>
                <w:lang w:val="en-US" w:eastAsia="zh-CN"/>
              </w:rPr>
            </w:pPr>
          </w:p>
        </w:tc>
        <w:tc>
          <w:tcPr>
            <w:tcW w:w="409"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4E56D75B">
            <w:pPr>
              <w:widowControl/>
              <w:numPr>
                <w:ilvl w:val="0"/>
                <w:numId w:val="0"/>
              </w:numPr>
              <w:ind w:leftChars="0"/>
              <w:jc w:val="left"/>
              <w:rPr>
                <w:rFonts w:hint="eastAsia" w:ascii="宋体" w:hAnsi="宋体"/>
                <w:color w:val="000000"/>
                <w:kern w:val="0"/>
                <w:sz w:val="21"/>
                <w:szCs w:val="21"/>
                <w:lang w:val="en-US" w:eastAsia="zh-CN"/>
              </w:rPr>
            </w:pPr>
          </w:p>
        </w:tc>
        <w:tc>
          <w:tcPr>
            <w:tcW w:w="404"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317988A">
            <w:pPr>
              <w:widowControl/>
              <w:numPr>
                <w:ilvl w:val="0"/>
                <w:numId w:val="0"/>
              </w:numPr>
              <w:ind w:leftChars="0"/>
              <w:jc w:val="left"/>
              <w:rPr>
                <w:rFonts w:hint="eastAsia" w:ascii="宋体" w:hAnsi="宋体"/>
                <w:color w:val="000000"/>
                <w:kern w:val="0"/>
                <w:sz w:val="21"/>
                <w:szCs w:val="21"/>
                <w:lang w:val="en-US" w:eastAsia="zh-CN"/>
              </w:rPr>
            </w:pPr>
          </w:p>
        </w:tc>
        <w:tc>
          <w:tcPr>
            <w:tcW w:w="468"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D868BC7">
            <w:pPr>
              <w:widowControl/>
              <w:numPr>
                <w:ilvl w:val="0"/>
                <w:numId w:val="0"/>
              </w:numPr>
              <w:ind w:leftChars="0"/>
              <w:jc w:val="left"/>
              <w:rPr>
                <w:rFonts w:hint="eastAsia" w:ascii="宋体" w:hAnsi="宋体"/>
                <w:color w:val="000000"/>
                <w:kern w:val="0"/>
                <w:sz w:val="21"/>
                <w:szCs w:val="21"/>
                <w:lang w:val="en-US" w:eastAsia="zh-CN"/>
              </w:rPr>
            </w:pPr>
          </w:p>
        </w:tc>
      </w:tr>
    </w:tbl>
    <w:p w14:paraId="3DF40B7D">
      <w:pPr>
        <w:pStyle w:val="32"/>
        <w:ind w:firstLine="420"/>
        <w:rPr>
          <w:rFonts w:hint="eastAsia"/>
          <w:kern w:val="0"/>
        </w:rPr>
      </w:pPr>
    </w:p>
    <w:p w14:paraId="44861942">
      <w:pPr>
        <w:pStyle w:val="111"/>
        <w:keepLines w:val="0"/>
        <w:widowControl/>
        <w:kinsoku/>
        <w:wordWrap/>
        <w:overflowPunct/>
        <w:topLinePunct w:val="0"/>
        <w:autoSpaceDE/>
        <w:autoSpaceDN/>
        <w:bidi w:val="0"/>
        <w:adjustRightInd/>
        <w:snapToGrid w:val="0"/>
        <w:spacing w:before="0" w:after="0" w:line="240" w:lineRule="auto"/>
        <w:jc w:val="center"/>
        <w:textAlignment w:val="auto"/>
        <w:rPr>
          <w:rFonts w:hint="eastAsia" w:hAnsi="黑体" w:eastAsia="黑体"/>
          <w:sz w:val="21"/>
          <w:szCs w:val="21"/>
          <w:lang w:eastAsia="zh-CN"/>
        </w:rPr>
      </w:pPr>
      <w:bookmarkStart w:id="25" w:name="_Toc27735"/>
      <w:r>
        <w:rPr>
          <w:rFonts w:hint="eastAsia" w:hAnsi="黑体"/>
          <w:sz w:val="21"/>
          <w:szCs w:val="21"/>
        </w:rPr>
        <w:t>附录</w:t>
      </w:r>
      <w:r>
        <w:rPr>
          <w:rFonts w:hint="eastAsia" w:hAnsi="黑体"/>
          <w:sz w:val="21"/>
          <w:szCs w:val="21"/>
          <w:lang w:val="en-US" w:eastAsia="zh-CN"/>
        </w:rPr>
        <w:t>B</w:t>
      </w:r>
      <w:bookmarkEnd w:id="25"/>
    </w:p>
    <w:p w14:paraId="654380CE">
      <w:pPr>
        <w:pStyle w:val="32"/>
        <w:keepLines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rPr>
      </w:pPr>
      <w:r>
        <w:rPr>
          <w:rFonts w:hint="eastAsia" w:ascii="黑体" w:hAnsi="黑体" w:eastAsia="黑体"/>
          <w:color w:val="000000"/>
          <w:kern w:val="0"/>
        </w:rPr>
        <w:t>（资料性）</w:t>
      </w:r>
    </w:p>
    <w:p w14:paraId="31834FEA">
      <w:pPr>
        <w:pStyle w:val="32"/>
        <w:keepLines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sz w:val="21"/>
          <w:szCs w:val="21"/>
        </w:rPr>
      </w:pPr>
      <w:r>
        <w:rPr>
          <w:rFonts w:hint="eastAsia" w:ascii="黑体" w:hAnsi="黑体" w:eastAsia="黑体"/>
          <w:color w:val="000000"/>
          <w:sz w:val="21"/>
          <w:szCs w:val="21"/>
          <w:lang w:val="en-US" w:eastAsia="zh-CN"/>
        </w:rPr>
        <w:t>检测报告</w:t>
      </w:r>
    </w:p>
    <w:p w14:paraId="61FFC7C0">
      <w:pPr>
        <w:pStyle w:val="93"/>
        <w:numPr>
          <w:ilvl w:val="0"/>
          <w:numId w:val="0"/>
        </w:numPr>
        <w:tabs>
          <w:tab w:val="clear" w:pos="525"/>
        </w:tabs>
        <w:spacing w:before="156" w:beforeLines="50" w:after="156" w:afterLines="50"/>
        <w:jc w:val="left"/>
        <w:rPr>
          <w:rFonts w:hint="eastAsia" w:ascii="Times New Roman" w:eastAsia="宋体"/>
          <w:color w:val="000000"/>
        </w:rPr>
      </w:pPr>
    </w:p>
    <w:p w14:paraId="3A9B8395">
      <w:pPr>
        <w:pStyle w:val="93"/>
        <w:keepNext w:val="0"/>
        <w:keepLines w:val="0"/>
        <w:pageBreakBefore w:val="0"/>
        <w:widowControl/>
        <w:numPr>
          <w:ilvl w:val="0"/>
          <w:numId w:val="0"/>
        </w:numPr>
        <w:tabs>
          <w:tab w:val="clear" w:pos="525"/>
        </w:tabs>
        <w:kinsoku/>
        <w:wordWrap/>
        <w:overflowPunct/>
        <w:topLinePunct w:val="0"/>
        <w:autoSpaceDE/>
        <w:autoSpaceDN/>
        <w:bidi w:val="0"/>
        <w:adjustRightInd/>
        <w:snapToGrid/>
        <w:spacing w:before="0" w:beforeLines="0" w:after="0" w:afterLines="0" w:line="360" w:lineRule="auto"/>
        <w:jc w:val="left"/>
        <w:textAlignment w:val="auto"/>
        <w:rPr>
          <w:rFonts w:hint="eastAsia" w:ascii="黑体" w:hAnsi="黑体" w:eastAsia="黑体" w:cs="黑体"/>
          <w:b w:val="0"/>
          <w:bCs/>
          <w:color w:val="000000"/>
        </w:rPr>
      </w:pPr>
      <w:r>
        <w:rPr>
          <w:rFonts w:hint="eastAsia" w:ascii="黑体" w:hAnsi="黑体" w:eastAsia="黑体" w:cs="黑体"/>
          <w:b w:val="0"/>
          <w:bCs/>
          <w:color w:val="000000"/>
          <w:lang w:val="en-US" w:eastAsia="zh-CN"/>
        </w:rPr>
        <w:t>B</w:t>
      </w:r>
      <w:r>
        <w:rPr>
          <w:rFonts w:hint="eastAsia" w:ascii="黑体" w:hAnsi="黑体" w:eastAsia="黑体" w:cs="黑体"/>
          <w:b w:val="0"/>
          <w:bCs/>
          <w:color w:val="000000"/>
        </w:rPr>
        <w:t>.1模拟量输出式</w:t>
      </w:r>
    </w:p>
    <w:p w14:paraId="091304B4">
      <w:pPr>
        <w:pStyle w:val="32"/>
        <w:rPr>
          <w:rFonts w:hint="eastAsia" w:ascii="Times New Roman"/>
          <w:szCs w:val="21"/>
        </w:rPr>
      </w:pPr>
      <w:r>
        <w:rPr>
          <w:rFonts w:ascii="Times New Roman"/>
          <w:szCs w:val="21"/>
        </w:rPr>
        <w:t>检测</w:t>
      </w:r>
      <w:r>
        <w:rPr>
          <w:rFonts w:hint="eastAsia" w:ascii="Times New Roman"/>
          <w:szCs w:val="21"/>
        </w:rPr>
        <w:t>证书</w:t>
      </w:r>
      <w:r>
        <w:rPr>
          <w:rFonts w:ascii="Times New Roman"/>
          <w:szCs w:val="21"/>
        </w:rPr>
        <w:t>格式见表</w:t>
      </w:r>
      <w:r>
        <w:rPr>
          <w:rFonts w:hint="eastAsia" w:ascii="Times New Roman"/>
          <w:szCs w:val="21"/>
        </w:rPr>
        <w:t>B</w:t>
      </w:r>
      <w:r>
        <w:rPr>
          <w:rFonts w:ascii="Times New Roman"/>
          <w:szCs w:val="21"/>
        </w:rPr>
        <w:t>.1</w:t>
      </w:r>
      <w:r>
        <w:rPr>
          <w:rFonts w:hint="eastAsia" w:ascii="Times New Roman"/>
          <w:szCs w:val="21"/>
        </w:rPr>
        <w:t>。</w:t>
      </w:r>
    </w:p>
    <w:tbl>
      <w:tblPr>
        <w:tblStyle w:val="41"/>
        <w:tblW w:w="5000" w:type="pct"/>
        <w:tblInd w:w="0" w:type="dxa"/>
        <w:tblLayout w:type="autofit"/>
        <w:tblCellMar>
          <w:top w:w="0" w:type="dxa"/>
          <w:left w:w="108" w:type="dxa"/>
          <w:bottom w:w="0" w:type="dxa"/>
          <w:right w:w="108" w:type="dxa"/>
        </w:tblCellMar>
      </w:tblPr>
      <w:tblGrid>
        <w:gridCol w:w="1202"/>
        <w:gridCol w:w="1205"/>
        <w:gridCol w:w="1202"/>
        <w:gridCol w:w="1205"/>
        <w:gridCol w:w="1202"/>
        <w:gridCol w:w="1205"/>
        <w:gridCol w:w="1202"/>
        <w:gridCol w:w="1205"/>
      </w:tblGrid>
      <w:tr w14:paraId="3E9C4585">
        <w:tblPrEx>
          <w:tblCellMar>
            <w:top w:w="0" w:type="dxa"/>
            <w:left w:w="108" w:type="dxa"/>
            <w:bottom w:w="0" w:type="dxa"/>
            <w:right w:w="108" w:type="dxa"/>
          </w:tblCellMar>
        </w:tblPrEx>
        <w:trPr>
          <w:trHeight w:val="454" w:hRule="atLeast"/>
        </w:trPr>
        <w:tc>
          <w:tcPr>
            <w:tcW w:w="1250" w:type="pct"/>
            <w:gridSpan w:val="2"/>
            <w:tcBorders>
              <w:top w:val="single" w:color="auto" w:sz="4" w:space="0"/>
              <w:left w:val="single" w:color="auto" w:sz="4" w:space="0"/>
              <w:bottom w:val="single" w:color="auto" w:sz="4" w:space="0"/>
              <w:right w:val="nil"/>
            </w:tcBorders>
            <w:shd w:val="clear" w:color="auto" w:fill="auto"/>
            <w:noWrap/>
            <w:vAlign w:val="center"/>
          </w:tcPr>
          <w:p w14:paraId="714261A6">
            <w:pPr>
              <w:widowControl/>
              <w:numPr>
                <w:ilvl w:val="0"/>
                <w:numId w:val="21"/>
              </w:numPr>
              <w:jc w:val="left"/>
              <w:rPr>
                <w:color w:val="000000"/>
                <w:kern w:val="0"/>
                <w:sz w:val="21"/>
                <w:szCs w:val="21"/>
              </w:rPr>
            </w:pPr>
            <w:r>
              <w:rPr>
                <w:rFonts w:hint="eastAsia" w:ascii="宋体" w:hAnsi="宋体"/>
                <w:color w:val="000000"/>
                <w:kern w:val="0"/>
                <w:sz w:val="21"/>
                <w:szCs w:val="21"/>
              </w:rPr>
              <w:t>外观检查</w:t>
            </w:r>
          </w:p>
        </w:tc>
        <w:tc>
          <w:tcPr>
            <w:tcW w:w="375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58EABFC">
            <w:pPr>
              <w:widowControl/>
              <w:jc w:val="center"/>
              <w:rPr>
                <w:color w:val="000000"/>
                <w:kern w:val="0"/>
                <w:sz w:val="21"/>
                <w:szCs w:val="21"/>
              </w:rPr>
            </w:pPr>
          </w:p>
        </w:tc>
      </w:tr>
      <w:tr w14:paraId="4FECC16C">
        <w:tblPrEx>
          <w:tblCellMar>
            <w:top w:w="0" w:type="dxa"/>
            <w:left w:w="108" w:type="dxa"/>
            <w:bottom w:w="0" w:type="dxa"/>
            <w:right w:w="108"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14:paraId="6B8A2C60">
            <w:pPr>
              <w:widowControl/>
              <w:numPr>
                <w:ilvl w:val="0"/>
                <w:numId w:val="21"/>
              </w:numPr>
              <w:ind w:left="0" w:leftChars="0" w:firstLine="0" w:firstLineChars="0"/>
              <w:jc w:val="left"/>
              <w:rPr>
                <w:color w:val="000000"/>
                <w:kern w:val="0"/>
                <w:sz w:val="21"/>
                <w:szCs w:val="21"/>
              </w:rPr>
            </w:pPr>
            <w:r>
              <w:rPr>
                <w:rFonts w:hint="eastAsia" w:ascii="宋体" w:hAnsi="宋体"/>
                <w:color w:val="000000"/>
                <w:kern w:val="0"/>
                <w:sz w:val="21"/>
                <w:szCs w:val="21"/>
              </w:rPr>
              <w:t>幅值</w:t>
            </w:r>
            <w:r>
              <w:rPr>
                <w:rFonts w:hint="eastAsia" w:ascii="宋体" w:hAnsi="宋体"/>
                <w:color w:val="000000"/>
                <w:kern w:val="0"/>
                <w:sz w:val="21"/>
                <w:szCs w:val="21"/>
                <w:lang w:val="en-US" w:eastAsia="zh-CN"/>
              </w:rPr>
              <w:t>非</w:t>
            </w:r>
            <w:r>
              <w:rPr>
                <w:rFonts w:hint="eastAsia" w:ascii="宋体" w:hAnsi="宋体"/>
                <w:color w:val="000000"/>
                <w:kern w:val="0"/>
                <w:sz w:val="21"/>
                <w:szCs w:val="21"/>
              </w:rPr>
              <w:t>线性度、回程误差、幅值重复性</w:t>
            </w:r>
          </w:p>
        </w:tc>
      </w:tr>
      <w:tr w14:paraId="74330C35">
        <w:tblPrEx>
          <w:tblCellMar>
            <w:top w:w="0" w:type="dxa"/>
            <w:left w:w="108" w:type="dxa"/>
            <w:bottom w:w="0" w:type="dxa"/>
            <w:right w:w="108" w:type="dxa"/>
          </w:tblCellMar>
        </w:tblPrEx>
        <w:trPr>
          <w:trHeight w:val="454" w:hRule="atLeast"/>
        </w:trPr>
        <w:tc>
          <w:tcPr>
            <w:tcW w:w="624" w:type="pct"/>
            <w:vMerge w:val="restart"/>
            <w:tcBorders>
              <w:top w:val="nil"/>
              <w:left w:val="single" w:color="auto" w:sz="4" w:space="0"/>
              <w:right w:val="single" w:color="auto" w:sz="4" w:space="0"/>
            </w:tcBorders>
            <w:shd w:val="clear" w:color="auto" w:fill="auto"/>
            <w:vAlign w:val="center"/>
          </w:tcPr>
          <w:p w14:paraId="6C5A606C">
            <w:pPr>
              <w:widowControl/>
              <w:jc w:val="center"/>
              <w:rPr>
                <w:color w:val="000000"/>
                <w:kern w:val="0"/>
                <w:sz w:val="21"/>
                <w:szCs w:val="21"/>
              </w:rPr>
            </w:pPr>
            <w:r>
              <w:rPr>
                <w:rFonts w:hint="eastAsia" w:ascii="宋体" w:hAnsi="宋体"/>
                <w:color w:val="000000"/>
                <w:kern w:val="0"/>
                <w:sz w:val="21"/>
                <w:szCs w:val="21"/>
              </w:rPr>
              <w:t>标准位移</w:t>
            </w:r>
            <w:r>
              <w:rPr>
                <w:color w:val="000000"/>
                <w:kern w:val="0"/>
                <w:sz w:val="21"/>
                <w:szCs w:val="21"/>
              </w:rPr>
              <w:t>mm</w:t>
            </w:r>
          </w:p>
        </w:tc>
        <w:tc>
          <w:tcPr>
            <w:tcW w:w="625" w:type="pct"/>
            <w:vMerge w:val="restart"/>
            <w:tcBorders>
              <w:top w:val="nil"/>
              <w:left w:val="nil"/>
              <w:right w:val="single" w:color="auto" w:sz="4" w:space="0"/>
            </w:tcBorders>
            <w:shd w:val="clear" w:color="auto" w:fill="auto"/>
            <w:noWrap/>
            <w:vAlign w:val="center"/>
          </w:tcPr>
          <w:p w14:paraId="1B8E9FF4">
            <w:pPr>
              <w:widowControl/>
              <w:jc w:val="center"/>
              <w:rPr>
                <w:rFonts w:hint="eastAsia" w:ascii="宋体" w:hAnsi="宋体"/>
                <w:color w:val="000000"/>
                <w:kern w:val="0"/>
                <w:sz w:val="21"/>
                <w:szCs w:val="21"/>
              </w:rPr>
            </w:pPr>
            <w:r>
              <w:rPr>
                <w:rFonts w:hint="eastAsia" w:ascii="宋体" w:hAnsi="宋体"/>
                <w:color w:val="000000"/>
                <w:kern w:val="0"/>
                <w:sz w:val="21"/>
                <w:szCs w:val="21"/>
              </w:rPr>
              <w:t>输出</w:t>
            </w:r>
          </w:p>
          <w:p w14:paraId="0C438C39">
            <w:pPr>
              <w:widowControl/>
              <w:jc w:val="center"/>
              <w:rPr>
                <w:rFonts w:hint="default" w:eastAsia="宋体"/>
                <w:color w:val="000000"/>
                <w:kern w:val="0"/>
                <w:sz w:val="21"/>
                <w:szCs w:val="21"/>
                <w:lang w:val="en-US" w:eastAsia="zh-CN"/>
              </w:rPr>
            </w:pPr>
            <w:r>
              <w:rPr>
                <w:color w:val="000000"/>
                <w:kern w:val="0"/>
                <w:sz w:val="21"/>
                <w:szCs w:val="21"/>
              </w:rPr>
              <w:t>V</w:t>
            </w:r>
            <w:r>
              <w:rPr>
                <w:rFonts w:hint="eastAsia"/>
                <w:color w:val="000000"/>
                <w:kern w:val="0"/>
                <w:sz w:val="21"/>
                <w:szCs w:val="21"/>
                <w:lang w:val="en-US" w:eastAsia="zh-CN"/>
              </w:rPr>
              <w:t>/mA</w:t>
            </w:r>
          </w:p>
        </w:tc>
        <w:tc>
          <w:tcPr>
            <w:tcW w:w="1250" w:type="pct"/>
            <w:gridSpan w:val="2"/>
            <w:tcBorders>
              <w:top w:val="single" w:color="auto" w:sz="4" w:space="0"/>
              <w:left w:val="nil"/>
              <w:bottom w:val="single" w:color="auto" w:sz="4" w:space="0"/>
              <w:right w:val="single" w:color="auto" w:sz="4" w:space="0"/>
            </w:tcBorders>
            <w:shd w:val="clear" w:color="auto" w:fill="auto"/>
            <w:noWrap/>
            <w:vAlign w:val="center"/>
          </w:tcPr>
          <w:p w14:paraId="1EE3F279">
            <w:pPr>
              <w:widowControl/>
              <w:jc w:val="center"/>
              <w:rPr>
                <w:color w:val="000000"/>
                <w:kern w:val="0"/>
                <w:sz w:val="21"/>
                <w:szCs w:val="21"/>
              </w:rPr>
            </w:pPr>
            <w:r>
              <w:rPr>
                <w:rFonts w:hint="eastAsia" w:ascii="宋体" w:hAnsi="宋体"/>
                <w:color w:val="000000"/>
                <w:kern w:val="0"/>
                <w:sz w:val="21"/>
                <w:szCs w:val="21"/>
              </w:rPr>
              <w:t>幅值</w:t>
            </w:r>
            <w:r>
              <w:rPr>
                <w:rFonts w:hint="eastAsia" w:ascii="宋体" w:hAnsi="宋体"/>
                <w:color w:val="000000"/>
                <w:kern w:val="0"/>
                <w:sz w:val="21"/>
                <w:szCs w:val="21"/>
                <w:lang w:val="en-US" w:eastAsia="zh-CN"/>
              </w:rPr>
              <w:t>非</w:t>
            </w:r>
            <w:r>
              <w:rPr>
                <w:rFonts w:hint="eastAsia" w:ascii="宋体" w:hAnsi="宋体"/>
                <w:color w:val="000000"/>
                <w:kern w:val="0"/>
                <w:sz w:val="21"/>
                <w:szCs w:val="21"/>
              </w:rPr>
              <w:t>线性度</w:t>
            </w:r>
          </w:p>
        </w:tc>
        <w:tc>
          <w:tcPr>
            <w:tcW w:w="1250" w:type="pct"/>
            <w:gridSpan w:val="2"/>
            <w:tcBorders>
              <w:top w:val="single" w:color="auto" w:sz="4" w:space="0"/>
              <w:left w:val="nil"/>
              <w:bottom w:val="single" w:color="auto" w:sz="4" w:space="0"/>
              <w:right w:val="single" w:color="auto" w:sz="4" w:space="0"/>
            </w:tcBorders>
            <w:shd w:val="clear" w:color="auto" w:fill="auto"/>
            <w:noWrap/>
            <w:vAlign w:val="center"/>
          </w:tcPr>
          <w:p w14:paraId="4EA006CE">
            <w:pPr>
              <w:widowControl/>
              <w:jc w:val="center"/>
              <w:rPr>
                <w:color w:val="000000"/>
                <w:kern w:val="0"/>
                <w:sz w:val="21"/>
                <w:szCs w:val="21"/>
              </w:rPr>
            </w:pPr>
            <w:r>
              <w:rPr>
                <w:rFonts w:hint="eastAsia" w:ascii="宋体" w:hAnsi="宋体"/>
                <w:color w:val="000000"/>
                <w:kern w:val="0"/>
                <w:sz w:val="21"/>
                <w:szCs w:val="21"/>
              </w:rPr>
              <w:t>回程误差</w:t>
            </w:r>
          </w:p>
        </w:tc>
        <w:tc>
          <w:tcPr>
            <w:tcW w:w="1250" w:type="pct"/>
            <w:gridSpan w:val="2"/>
            <w:tcBorders>
              <w:top w:val="single" w:color="auto" w:sz="4" w:space="0"/>
              <w:left w:val="nil"/>
              <w:bottom w:val="single" w:color="auto" w:sz="4" w:space="0"/>
              <w:right w:val="single" w:color="auto" w:sz="4" w:space="0"/>
            </w:tcBorders>
            <w:shd w:val="clear" w:color="auto" w:fill="auto"/>
            <w:noWrap/>
            <w:vAlign w:val="center"/>
          </w:tcPr>
          <w:p w14:paraId="43D54A0A">
            <w:pPr>
              <w:widowControl/>
              <w:jc w:val="center"/>
              <w:rPr>
                <w:color w:val="000000"/>
                <w:kern w:val="0"/>
                <w:sz w:val="21"/>
                <w:szCs w:val="21"/>
              </w:rPr>
            </w:pPr>
            <w:r>
              <w:rPr>
                <w:rFonts w:hint="eastAsia" w:ascii="宋体" w:hAnsi="宋体"/>
                <w:color w:val="000000"/>
                <w:kern w:val="0"/>
                <w:sz w:val="21"/>
                <w:szCs w:val="21"/>
              </w:rPr>
              <w:t>幅值重复性</w:t>
            </w:r>
          </w:p>
        </w:tc>
      </w:tr>
      <w:tr w14:paraId="6FEDC2AF">
        <w:tblPrEx>
          <w:tblCellMar>
            <w:top w:w="0" w:type="dxa"/>
            <w:left w:w="108" w:type="dxa"/>
            <w:bottom w:w="0" w:type="dxa"/>
            <w:right w:w="108" w:type="dxa"/>
          </w:tblCellMar>
        </w:tblPrEx>
        <w:trPr>
          <w:trHeight w:val="454" w:hRule="atLeast"/>
        </w:trPr>
        <w:tc>
          <w:tcPr>
            <w:tcW w:w="624" w:type="pct"/>
            <w:vMerge w:val="continue"/>
            <w:tcBorders>
              <w:left w:val="single" w:color="auto" w:sz="4" w:space="0"/>
              <w:bottom w:val="single" w:color="auto" w:sz="4" w:space="0"/>
              <w:right w:val="single" w:color="auto" w:sz="4" w:space="0"/>
            </w:tcBorders>
            <w:shd w:val="clear" w:color="auto" w:fill="auto"/>
            <w:vAlign w:val="center"/>
          </w:tcPr>
          <w:p w14:paraId="116E49F5">
            <w:pPr>
              <w:widowControl/>
              <w:jc w:val="center"/>
              <w:rPr>
                <w:color w:val="000000"/>
                <w:kern w:val="0"/>
                <w:sz w:val="21"/>
                <w:szCs w:val="21"/>
              </w:rPr>
            </w:pPr>
          </w:p>
        </w:tc>
        <w:tc>
          <w:tcPr>
            <w:tcW w:w="625" w:type="pct"/>
            <w:vMerge w:val="continue"/>
            <w:tcBorders>
              <w:left w:val="nil"/>
              <w:bottom w:val="single" w:color="auto" w:sz="4" w:space="0"/>
              <w:right w:val="single" w:color="auto" w:sz="4" w:space="0"/>
            </w:tcBorders>
            <w:shd w:val="clear" w:color="auto" w:fill="auto"/>
            <w:noWrap/>
            <w:vAlign w:val="center"/>
          </w:tcPr>
          <w:p w14:paraId="349B4AFC">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518379B9">
            <w:pPr>
              <w:widowControl/>
              <w:jc w:val="center"/>
              <w:rPr>
                <w:color w:val="000000"/>
                <w:kern w:val="0"/>
                <w:sz w:val="21"/>
                <w:szCs w:val="21"/>
              </w:rPr>
            </w:pPr>
            <w:r>
              <w:rPr>
                <w:rFonts w:hint="eastAsia" w:ascii="宋体" w:hAnsi="宋体"/>
                <w:color w:val="000000"/>
                <w:kern w:val="0"/>
                <w:sz w:val="21"/>
                <w:szCs w:val="21"/>
                <w:lang w:val="en-US" w:eastAsia="zh-CN"/>
              </w:rPr>
              <w:t>测量</w:t>
            </w:r>
            <w:r>
              <w:rPr>
                <w:rFonts w:hint="eastAsia" w:ascii="宋体" w:hAnsi="宋体"/>
                <w:color w:val="000000"/>
                <w:kern w:val="0"/>
                <w:sz w:val="21"/>
                <w:szCs w:val="21"/>
              </w:rPr>
              <w:t>值</w:t>
            </w:r>
          </w:p>
        </w:tc>
        <w:tc>
          <w:tcPr>
            <w:tcW w:w="625" w:type="pct"/>
            <w:tcBorders>
              <w:top w:val="nil"/>
              <w:left w:val="nil"/>
              <w:bottom w:val="single" w:color="auto" w:sz="4" w:space="0"/>
              <w:right w:val="single" w:color="auto" w:sz="4" w:space="0"/>
            </w:tcBorders>
            <w:shd w:val="clear" w:color="auto" w:fill="auto"/>
            <w:noWrap/>
            <w:vAlign w:val="center"/>
          </w:tcPr>
          <w:p w14:paraId="675F32E5">
            <w:pPr>
              <w:widowControl/>
              <w:jc w:val="center"/>
              <w:rPr>
                <w:color w:val="000000"/>
                <w:kern w:val="0"/>
                <w:sz w:val="21"/>
                <w:szCs w:val="21"/>
              </w:rPr>
            </w:pPr>
            <w:r>
              <w:rPr>
                <w:rFonts w:hint="eastAsia" w:ascii="宋体" w:hAnsi="宋体"/>
                <w:color w:val="000000"/>
                <w:kern w:val="0"/>
                <w:sz w:val="21"/>
                <w:szCs w:val="21"/>
              </w:rPr>
              <w:t>要求值</w:t>
            </w:r>
          </w:p>
        </w:tc>
        <w:tc>
          <w:tcPr>
            <w:tcW w:w="624" w:type="pct"/>
            <w:tcBorders>
              <w:top w:val="nil"/>
              <w:left w:val="nil"/>
              <w:bottom w:val="single" w:color="auto" w:sz="4" w:space="0"/>
              <w:right w:val="single" w:color="auto" w:sz="4" w:space="0"/>
            </w:tcBorders>
            <w:shd w:val="clear" w:color="auto" w:fill="auto"/>
            <w:noWrap/>
            <w:vAlign w:val="center"/>
          </w:tcPr>
          <w:p w14:paraId="1CC74D54">
            <w:pPr>
              <w:widowControl/>
              <w:jc w:val="center"/>
              <w:rPr>
                <w:color w:val="000000"/>
                <w:kern w:val="0"/>
                <w:sz w:val="21"/>
                <w:szCs w:val="21"/>
              </w:rPr>
            </w:pPr>
            <w:r>
              <w:rPr>
                <w:rFonts w:hint="eastAsia" w:ascii="宋体" w:hAnsi="宋体"/>
                <w:color w:val="000000"/>
                <w:kern w:val="0"/>
                <w:sz w:val="21"/>
                <w:szCs w:val="21"/>
                <w:lang w:val="en-US" w:eastAsia="zh-CN"/>
              </w:rPr>
              <w:t>测量</w:t>
            </w:r>
            <w:r>
              <w:rPr>
                <w:rFonts w:hint="eastAsia" w:ascii="宋体" w:hAnsi="宋体"/>
                <w:color w:val="000000"/>
                <w:kern w:val="0"/>
                <w:sz w:val="21"/>
                <w:szCs w:val="21"/>
              </w:rPr>
              <w:t>值</w:t>
            </w:r>
          </w:p>
        </w:tc>
        <w:tc>
          <w:tcPr>
            <w:tcW w:w="625" w:type="pct"/>
            <w:tcBorders>
              <w:top w:val="nil"/>
              <w:left w:val="nil"/>
              <w:bottom w:val="single" w:color="auto" w:sz="4" w:space="0"/>
              <w:right w:val="single" w:color="auto" w:sz="4" w:space="0"/>
            </w:tcBorders>
            <w:shd w:val="clear" w:color="auto" w:fill="auto"/>
            <w:noWrap/>
            <w:vAlign w:val="center"/>
          </w:tcPr>
          <w:p w14:paraId="1950E1B2">
            <w:pPr>
              <w:widowControl/>
              <w:jc w:val="center"/>
              <w:rPr>
                <w:color w:val="000000"/>
                <w:kern w:val="0"/>
                <w:sz w:val="21"/>
                <w:szCs w:val="21"/>
              </w:rPr>
            </w:pPr>
            <w:r>
              <w:rPr>
                <w:rFonts w:hint="eastAsia" w:ascii="宋体" w:hAnsi="宋体"/>
                <w:color w:val="000000"/>
                <w:kern w:val="0"/>
                <w:sz w:val="21"/>
                <w:szCs w:val="21"/>
              </w:rPr>
              <w:t>要求值</w:t>
            </w:r>
          </w:p>
        </w:tc>
        <w:tc>
          <w:tcPr>
            <w:tcW w:w="624" w:type="pct"/>
            <w:tcBorders>
              <w:top w:val="nil"/>
              <w:left w:val="nil"/>
              <w:bottom w:val="single" w:color="auto" w:sz="4" w:space="0"/>
              <w:right w:val="single" w:color="auto" w:sz="4" w:space="0"/>
            </w:tcBorders>
            <w:shd w:val="clear" w:color="auto" w:fill="auto"/>
            <w:noWrap/>
            <w:vAlign w:val="center"/>
          </w:tcPr>
          <w:p w14:paraId="44B9F344">
            <w:pPr>
              <w:widowControl/>
              <w:jc w:val="center"/>
              <w:rPr>
                <w:color w:val="000000"/>
                <w:kern w:val="0"/>
                <w:sz w:val="21"/>
                <w:szCs w:val="21"/>
              </w:rPr>
            </w:pPr>
            <w:r>
              <w:rPr>
                <w:rFonts w:hint="eastAsia" w:ascii="宋体" w:hAnsi="宋体"/>
                <w:color w:val="000000"/>
                <w:kern w:val="0"/>
                <w:sz w:val="21"/>
                <w:szCs w:val="21"/>
                <w:lang w:val="en-US" w:eastAsia="zh-CN"/>
              </w:rPr>
              <w:t>测量</w:t>
            </w:r>
            <w:r>
              <w:rPr>
                <w:rFonts w:hint="eastAsia" w:ascii="宋体" w:hAnsi="宋体"/>
                <w:color w:val="000000"/>
                <w:kern w:val="0"/>
                <w:sz w:val="21"/>
                <w:szCs w:val="21"/>
              </w:rPr>
              <w:t>值</w:t>
            </w:r>
          </w:p>
        </w:tc>
        <w:tc>
          <w:tcPr>
            <w:tcW w:w="625" w:type="pct"/>
            <w:tcBorders>
              <w:top w:val="nil"/>
              <w:left w:val="nil"/>
              <w:bottom w:val="single" w:color="auto" w:sz="4" w:space="0"/>
              <w:right w:val="single" w:color="auto" w:sz="4" w:space="0"/>
            </w:tcBorders>
            <w:shd w:val="clear" w:color="auto" w:fill="auto"/>
            <w:noWrap/>
            <w:vAlign w:val="center"/>
          </w:tcPr>
          <w:p w14:paraId="52A8F44E">
            <w:pPr>
              <w:widowControl/>
              <w:jc w:val="center"/>
              <w:rPr>
                <w:color w:val="000000"/>
                <w:kern w:val="0"/>
                <w:sz w:val="21"/>
                <w:szCs w:val="21"/>
              </w:rPr>
            </w:pPr>
            <w:r>
              <w:rPr>
                <w:rFonts w:hint="eastAsia" w:ascii="宋体" w:hAnsi="宋体"/>
                <w:color w:val="000000"/>
                <w:kern w:val="0"/>
                <w:sz w:val="21"/>
                <w:szCs w:val="21"/>
              </w:rPr>
              <w:t>要求值</w:t>
            </w:r>
          </w:p>
        </w:tc>
      </w:tr>
      <w:tr w14:paraId="2447EF3C">
        <w:tblPrEx>
          <w:tblCellMar>
            <w:top w:w="0" w:type="dxa"/>
            <w:left w:w="108" w:type="dxa"/>
            <w:bottom w:w="0" w:type="dxa"/>
            <w:right w:w="108" w:type="dxa"/>
          </w:tblCellMar>
        </w:tblPrEx>
        <w:trPr>
          <w:trHeight w:val="454" w:hRule="atLeast"/>
        </w:trPr>
        <w:tc>
          <w:tcPr>
            <w:tcW w:w="624" w:type="pct"/>
            <w:tcBorders>
              <w:top w:val="nil"/>
              <w:left w:val="single" w:color="auto" w:sz="4" w:space="0"/>
              <w:bottom w:val="single" w:color="auto" w:sz="4" w:space="0"/>
              <w:right w:val="single" w:color="auto" w:sz="4" w:space="0"/>
            </w:tcBorders>
            <w:shd w:val="clear" w:color="auto" w:fill="auto"/>
            <w:noWrap/>
            <w:vAlign w:val="center"/>
          </w:tcPr>
          <w:p w14:paraId="6367A656">
            <w:pPr>
              <w:widowControl/>
              <w:jc w:val="center"/>
              <w:rPr>
                <w:color w:val="000000"/>
                <w:kern w:val="0"/>
                <w:sz w:val="21"/>
                <w:szCs w:val="21"/>
              </w:rPr>
            </w:pPr>
          </w:p>
        </w:tc>
        <w:tc>
          <w:tcPr>
            <w:tcW w:w="625" w:type="pct"/>
            <w:tcBorders>
              <w:top w:val="nil"/>
              <w:left w:val="nil"/>
              <w:bottom w:val="single" w:color="auto" w:sz="4" w:space="0"/>
              <w:right w:val="single" w:color="auto" w:sz="4" w:space="0"/>
            </w:tcBorders>
            <w:shd w:val="clear" w:color="auto" w:fill="auto"/>
            <w:noWrap/>
            <w:vAlign w:val="center"/>
          </w:tcPr>
          <w:p w14:paraId="70ED1495">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0B41456D">
            <w:pPr>
              <w:widowControl/>
              <w:jc w:val="center"/>
              <w:rPr>
                <w:color w:val="000000"/>
                <w:kern w:val="0"/>
                <w:sz w:val="21"/>
                <w:szCs w:val="21"/>
              </w:rPr>
            </w:pPr>
          </w:p>
        </w:tc>
        <w:tc>
          <w:tcPr>
            <w:tcW w:w="625" w:type="pct"/>
            <w:vMerge w:val="restart"/>
            <w:tcBorders>
              <w:top w:val="nil"/>
              <w:left w:val="single" w:color="auto" w:sz="4" w:space="0"/>
              <w:bottom w:val="single" w:color="auto" w:sz="4" w:space="0"/>
              <w:right w:val="single" w:color="auto" w:sz="4" w:space="0"/>
            </w:tcBorders>
            <w:shd w:val="clear" w:color="auto" w:fill="auto"/>
            <w:noWrap/>
            <w:vAlign w:val="center"/>
          </w:tcPr>
          <w:p w14:paraId="225975F8">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7C64EEEB">
            <w:pPr>
              <w:widowControl/>
              <w:jc w:val="center"/>
              <w:rPr>
                <w:color w:val="000000"/>
                <w:kern w:val="0"/>
                <w:sz w:val="21"/>
                <w:szCs w:val="21"/>
              </w:rPr>
            </w:pPr>
          </w:p>
        </w:tc>
        <w:tc>
          <w:tcPr>
            <w:tcW w:w="625" w:type="pct"/>
            <w:vMerge w:val="restart"/>
            <w:tcBorders>
              <w:top w:val="nil"/>
              <w:left w:val="single" w:color="auto" w:sz="4" w:space="0"/>
              <w:bottom w:val="single" w:color="auto" w:sz="4" w:space="0"/>
              <w:right w:val="single" w:color="auto" w:sz="4" w:space="0"/>
            </w:tcBorders>
            <w:shd w:val="clear" w:color="auto" w:fill="auto"/>
            <w:noWrap/>
            <w:vAlign w:val="center"/>
          </w:tcPr>
          <w:p w14:paraId="308D9D0B">
            <w:pPr>
              <w:widowControl/>
              <w:jc w:val="center"/>
              <w:rPr>
                <w:color w:val="000000"/>
                <w:kern w:val="0"/>
                <w:sz w:val="21"/>
                <w:szCs w:val="21"/>
              </w:rPr>
            </w:pPr>
          </w:p>
        </w:tc>
        <w:tc>
          <w:tcPr>
            <w:tcW w:w="624" w:type="pct"/>
            <w:vMerge w:val="restart"/>
            <w:tcBorders>
              <w:top w:val="nil"/>
              <w:left w:val="single" w:color="auto" w:sz="4" w:space="0"/>
              <w:bottom w:val="single" w:color="auto" w:sz="4" w:space="0"/>
              <w:right w:val="single" w:color="auto" w:sz="4" w:space="0"/>
            </w:tcBorders>
            <w:shd w:val="clear" w:color="auto" w:fill="auto"/>
            <w:noWrap/>
            <w:vAlign w:val="center"/>
          </w:tcPr>
          <w:p w14:paraId="108D85AD">
            <w:pPr>
              <w:widowControl/>
              <w:jc w:val="center"/>
              <w:rPr>
                <w:color w:val="000000"/>
                <w:kern w:val="0"/>
                <w:sz w:val="21"/>
                <w:szCs w:val="21"/>
              </w:rPr>
            </w:pPr>
          </w:p>
        </w:tc>
        <w:tc>
          <w:tcPr>
            <w:tcW w:w="625" w:type="pct"/>
            <w:vMerge w:val="restart"/>
            <w:tcBorders>
              <w:top w:val="nil"/>
              <w:left w:val="single" w:color="auto" w:sz="4" w:space="0"/>
              <w:bottom w:val="single" w:color="auto" w:sz="4" w:space="0"/>
              <w:right w:val="single" w:color="auto" w:sz="4" w:space="0"/>
            </w:tcBorders>
            <w:shd w:val="clear" w:color="auto" w:fill="auto"/>
            <w:noWrap/>
            <w:vAlign w:val="center"/>
          </w:tcPr>
          <w:p w14:paraId="7AD2C41D">
            <w:pPr>
              <w:widowControl/>
              <w:jc w:val="center"/>
              <w:rPr>
                <w:color w:val="000000"/>
                <w:kern w:val="0"/>
                <w:sz w:val="21"/>
                <w:szCs w:val="21"/>
              </w:rPr>
            </w:pPr>
          </w:p>
        </w:tc>
      </w:tr>
      <w:tr w14:paraId="26CA496E">
        <w:tblPrEx>
          <w:tblCellMar>
            <w:top w:w="0" w:type="dxa"/>
            <w:left w:w="108" w:type="dxa"/>
            <w:bottom w:w="0" w:type="dxa"/>
            <w:right w:w="108" w:type="dxa"/>
          </w:tblCellMar>
        </w:tblPrEx>
        <w:trPr>
          <w:trHeight w:val="454" w:hRule="atLeast"/>
        </w:trPr>
        <w:tc>
          <w:tcPr>
            <w:tcW w:w="624" w:type="pct"/>
            <w:tcBorders>
              <w:top w:val="nil"/>
              <w:left w:val="single" w:color="auto" w:sz="4" w:space="0"/>
              <w:bottom w:val="single" w:color="auto" w:sz="4" w:space="0"/>
              <w:right w:val="single" w:color="auto" w:sz="4" w:space="0"/>
            </w:tcBorders>
            <w:shd w:val="clear" w:color="auto" w:fill="auto"/>
            <w:noWrap/>
            <w:vAlign w:val="center"/>
          </w:tcPr>
          <w:p w14:paraId="470B1102">
            <w:pPr>
              <w:widowControl/>
              <w:jc w:val="center"/>
              <w:rPr>
                <w:color w:val="000000"/>
                <w:kern w:val="0"/>
                <w:sz w:val="21"/>
                <w:szCs w:val="21"/>
              </w:rPr>
            </w:pPr>
          </w:p>
        </w:tc>
        <w:tc>
          <w:tcPr>
            <w:tcW w:w="625" w:type="pct"/>
            <w:tcBorders>
              <w:top w:val="nil"/>
              <w:left w:val="nil"/>
              <w:bottom w:val="single" w:color="auto" w:sz="4" w:space="0"/>
              <w:right w:val="single" w:color="auto" w:sz="4" w:space="0"/>
            </w:tcBorders>
            <w:shd w:val="clear" w:color="auto" w:fill="auto"/>
            <w:noWrap/>
            <w:vAlign w:val="center"/>
          </w:tcPr>
          <w:p w14:paraId="3739DB3A">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382E632E">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43876E64">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0E0FD401">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6B87CF84">
            <w:pPr>
              <w:widowControl/>
              <w:jc w:val="center"/>
              <w:rPr>
                <w:color w:val="000000"/>
                <w:kern w:val="0"/>
                <w:sz w:val="21"/>
                <w:szCs w:val="21"/>
              </w:rPr>
            </w:pPr>
          </w:p>
        </w:tc>
        <w:tc>
          <w:tcPr>
            <w:tcW w:w="624" w:type="pct"/>
            <w:vMerge w:val="continue"/>
            <w:tcBorders>
              <w:top w:val="nil"/>
              <w:left w:val="single" w:color="auto" w:sz="4" w:space="0"/>
              <w:bottom w:val="single" w:color="auto" w:sz="4" w:space="0"/>
              <w:right w:val="single" w:color="auto" w:sz="4" w:space="0"/>
            </w:tcBorders>
            <w:vAlign w:val="center"/>
          </w:tcPr>
          <w:p w14:paraId="295A3965">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0B1A6EF1">
            <w:pPr>
              <w:widowControl/>
              <w:jc w:val="center"/>
              <w:rPr>
                <w:color w:val="000000"/>
                <w:kern w:val="0"/>
                <w:sz w:val="21"/>
                <w:szCs w:val="21"/>
              </w:rPr>
            </w:pPr>
          </w:p>
        </w:tc>
      </w:tr>
      <w:tr w14:paraId="043E0FFC">
        <w:tblPrEx>
          <w:tblCellMar>
            <w:top w:w="0" w:type="dxa"/>
            <w:left w:w="108" w:type="dxa"/>
            <w:bottom w:w="0" w:type="dxa"/>
            <w:right w:w="108" w:type="dxa"/>
          </w:tblCellMar>
        </w:tblPrEx>
        <w:trPr>
          <w:trHeight w:val="454" w:hRule="atLeast"/>
        </w:trPr>
        <w:tc>
          <w:tcPr>
            <w:tcW w:w="624" w:type="pct"/>
            <w:tcBorders>
              <w:top w:val="nil"/>
              <w:left w:val="single" w:color="auto" w:sz="4" w:space="0"/>
              <w:bottom w:val="single" w:color="auto" w:sz="4" w:space="0"/>
              <w:right w:val="single" w:color="auto" w:sz="4" w:space="0"/>
            </w:tcBorders>
            <w:shd w:val="clear" w:color="auto" w:fill="auto"/>
            <w:noWrap/>
            <w:vAlign w:val="center"/>
          </w:tcPr>
          <w:p w14:paraId="5DF6490C">
            <w:pPr>
              <w:widowControl/>
              <w:jc w:val="center"/>
              <w:rPr>
                <w:color w:val="000000"/>
                <w:kern w:val="0"/>
                <w:sz w:val="21"/>
                <w:szCs w:val="21"/>
              </w:rPr>
            </w:pPr>
          </w:p>
        </w:tc>
        <w:tc>
          <w:tcPr>
            <w:tcW w:w="625" w:type="pct"/>
            <w:tcBorders>
              <w:top w:val="nil"/>
              <w:left w:val="nil"/>
              <w:bottom w:val="single" w:color="auto" w:sz="4" w:space="0"/>
              <w:right w:val="single" w:color="auto" w:sz="4" w:space="0"/>
            </w:tcBorders>
            <w:shd w:val="clear" w:color="auto" w:fill="auto"/>
            <w:noWrap/>
            <w:vAlign w:val="center"/>
          </w:tcPr>
          <w:p w14:paraId="4874EA70">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522C51DF">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4613CFD8">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27D8E7F4">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35C1AC4B">
            <w:pPr>
              <w:widowControl/>
              <w:jc w:val="center"/>
              <w:rPr>
                <w:color w:val="000000"/>
                <w:kern w:val="0"/>
                <w:sz w:val="21"/>
                <w:szCs w:val="21"/>
              </w:rPr>
            </w:pPr>
          </w:p>
        </w:tc>
        <w:tc>
          <w:tcPr>
            <w:tcW w:w="624" w:type="pct"/>
            <w:vMerge w:val="continue"/>
            <w:tcBorders>
              <w:top w:val="nil"/>
              <w:left w:val="single" w:color="auto" w:sz="4" w:space="0"/>
              <w:bottom w:val="single" w:color="auto" w:sz="4" w:space="0"/>
              <w:right w:val="single" w:color="auto" w:sz="4" w:space="0"/>
            </w:tcBorders>
            <w:vAlign w:val="center"/>
          </w:tcPr>
          <w:p w14:paraId="5AC83536">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7CAA79A9">
            <w:pPr>
              <w:widowControl/>
              <w:jc w:val="center"/>
              <w:rPr>
                <w:color w:val="000000"/>
                <w:kern w:val="0"/>
                <w:sz w:val="21"/>
                <w:szCs w:val="21"/>
              </w:rPr>
            </w:pPr>
          </w:p>
        </w:tc>
      </w:tr>
      <w:tr w14:paraId="49EF7469">
        <w:tblPrEx>
          <w:tblCellMar>
            <w:top w:w="0" w:type="dxa"/>
            <w:left w:w="108" w:type="dxa"/>
            <w:bottom w:w="0" w:type="dxa"/>
            <w:right w:w="108" w:type="dxa"/>
          </w:tblCellMar>
        </w:tblPrEx>
        <w:trPr>
          <w:trHeight w:val="454" w:hRule="atLeast"/>
        </w:trPr>
        <w:tc>
          <w:tcPr>
            <w:tcW w:w="624" w:type="pct"/>
            <w:tcBorders>
              <w:top w:val="nil"/>
              <w:left w:val="single" w:color="auto" w:sz="4" w:space="0"/>
              <w:bottom w:val="single" w:color="auto" w:sz="4" w:space="0"/>
              <w:right w:val="single" w:color="auto" w:sz="4" w:space="0"/>
            </w:tcBorders>
            <w:shd w:val="clear" w:color="auto" w:fill="auto"/>
            <w:noWrap/>
            <w:vAlign w:val="center"/>
          </w:tcPr>
          <w:p w14:paraId="43E3C643">
            <w:pPr>
              <w:widowControl/>
              <w:jc w:val="center"/>
              <w:rPr>
                <w:color w:val="000000"/>
                <w:kern w:val="0"/>
                <w:sz w:val="21"/>
                <w:szCs w:val="21"/>
              </w:rPr>
            </w:pPr>
          </w:p>
        </w:tc>
        <w:tc>
          <w:tcPr>
            <w:tcW w:w="625" w:type="pct"/>
            <w:tcBorders>
              <w:top w:val="nil"/>
              <w:left w:val="nil"/>
              <w:bottom w:val="single" w:color="auto" w:sz="4" w:space="0"/>
              <w:right w:val="single" w:color="auto" w:sz="4" w:space="0"/>
            </w:tcBorders>
            <w:shd w:val="clear" w:color="auto" w:fill="auto"/>
            <w:noWrap/>
            <w:vAlign w:val="center"/>
          </w:tcPr>
          <w:p w14:paraId="0C110DA5">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64DE2580">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6914A66B">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203D008B">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1A6A6096">
            <w:pPr>
              <w:widowControl/>
              <w:jc w:val="center"/>
              <w:rPr>
                <w:color w:val="000000"/>
                <w:kern w:val="0"/>
                <w:sz w:val="21"/>
                <w:szCs w:val="21"/>
              </w:rPr>
            </w:pPr>
          </w:p>
        </w:tc>
        <w:tc>
          <w:tcPr>
            <w:tcW w:w="624" w:type="pct"/>
            <w:vMerge w:val="continue"/>
            <w:tcBorders>
              <w:top w:val="nil"/>
              <w:left w:val="single" w:color="auto" w:sz="4" w:space="0"/>
              <w:bottom w:val="single" w:color="auto" w:sz="4" w:space="0"/>
              <w:right w:val="single" w:color="auto" w:sz="4" w:space="0"/>
            </w:tcBorders>
            <w:vAlign w:val="center"/>
          </w:tcPr>
          <w:p w14:paraId="2DF90B7B">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1D99EFD1">
            <w:pPr>
              <w:widowControl/>
              <w:jc w:val="center"/>
              <w:rPr>
                <w:color w:val="000000"/>
                <w:kern w:val="0"/>
                <w:sz w:val="21"/>
                <w:szCs w:val="21"/>
              </w:rPr>
            </w:pPr>
          </w:p>
        </w:tc>
      </w:tr>
      <w:tr w14:paraId="3DCF5418">
        <w:tblPrEx>
          <w:tblCellMar>
            <w:top w:w="0" w:type="dxa"/>
            <w:left w:w="108" w:type="dxa"/>
            <w:bottom w:w="0" w:type="dxa"/>
            <w:right w:w="108" w:type="dxa"/>
          </w:tblCellMar>
        </w:tblPrEx>
        <w:trPr>
          <w:trHeight w:val="454" w:hRule="atLeast"/>
        </w:trPr>
        <w:tc>
          <w:tcPr>
            <w:tcW w:w="624" w:type="pct"/>
            <w:tcBorders>
              <w:top w:val="nil"/>
              <w:left w:val="single" w:color="auto" w:sz="4" w:space="0"/>
              <w:bottom w:val="single" w:color="auto" w:sz="4" w:space="0"/>
              <w:right w:val="single" w:color="auto" w:sz="4" w:space="0"/>
            </w:tcBorders>
            <w:shd w:val="clear" w:color="auto" w:fill="auto"/>
            <w:noWrap/>
            <w:vAlign w:val="center"/>
          </w:tcPr>
          <w:p w14:paraId="1EF883E4">
            <w:pPr>
              <w:widowControl/>
              <w:jc w:val="center"/>
              <w:rPr>
                <w:color w:val="000000"/>
                <w:kern w:val="0"/>
                <w:sz w:val="21"/>
                <w:szCs w:val="21"/>
              </w:rPr>
            </w:pPr>
          </w:p>
        </w:tc>
        <w:tc>
          <w:tcPr>
            <w:tcW w:w="625" w:type="pct"/>
            <w:tcBorders>
              <w:top w:val="nil"/>
              <w:left w:val="nil"/>
              <w:bottom w:val="single" w:color="auto" w:sz="4" w:space="0"/>
              <w:right w:val="single" w:color="auto" w:sz="4" w:space="0"/>
            </w:tcBorders>
            <w:shd w:val="clear" w:color="auto" w:fill="auto"/>
            <w:noWrap/>
            <w:vAlign w:val="center"/>
          </w:tcPr>
          <w:p w14:paraId="5F28A286">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54B9D7A0">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69FED086">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4397C397">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6623FE8D">
            <w:pPr>
              <w:widowControl/>
              <w:jc w:val="center"/>
              <w:rPr>
                <w:color w:val="000000"/>
                <w:kern w:val="0"/>
                <w:sz w:val="21"/>
                <w:szCs w:val="21"/>
              </w:rPr>
            </w:pPr>
          </w:p>
        </w:tc>
        <w:tc>
          <w:tcPr>
            <w:tcW w:w="624" w:type="pct"/>
            <w:vMerge w:val="continue"/>
            <w:tcBorders>
              <w:top w:val="nil"/>
              <w:left w:val="single" w:color="auto" w:sz="4" w:space="0"/>
              <w:bottom w:val="single" w:color="auto" w:sz="4" w:space="0"/>
              <w:right w:val="single" w:color="auto" w:sz="4" w:space="0"/>
            </w:tcBorders>
            <w:vAlign w:val="center"/>
          </w:tcPr>
          <w:p w14:paraId="59E37A62">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2F74C797">
            <w:pPr>
              <w:widowControl/>
              <w:jc w:val="center"/>
              <w:rPr>
                <w:color w:val="000000"/>
                <w:kern w:val="0"/>
                <w:sz w:val="21"/>
                <w:szCs w:val="21"/>
              </w:rPr>
            </w:pPr>
          </w:p>
        </w:tc>
      </w:tr>
      <w:tr w14:paraId="13524096">
        <w:tblPrEx>
          <w:tblCellMar>
            <w:top w:w="0" w:type="dxa"/>
            <w:left w:w="108" w:type="dxa"/>
            <w:bottom w:w="0" w:type="dxa"/>
            <w:right w:w="108" w:type="dxa"/>
          </w:tblCellMar>
        </w:tblPrEx>
        <w:trPr>
          <w:trHeight w:val="454" w:hRule="atLeast"/>
        </w:trPr>
        <w:tc>
          <w:tcPr>
            <w:tcW w:w="624" w:type="pct"/>
            <w:tcBorders>
              <w:top w:val="nil"/>
              <w:left w:val="single" w:color="auto" w:sz="4" w:space="0"/>
              <w:bottom w:val="single" w:color="auto" w:sz="4" w:space="0"/>
              <w:right w:val="single" w:color="auto" w:sz="4" w:space="0"/>
            </w:tcBorders>
            <w:shd w:val="clear" w:color="auto" w:fill="auto"/>
            <w:noWrap/>
            <w:vAlign w:val="center"/>
          </w:tcPr>
          <w:p w14:paraId="46F1B28B">
            <w:pPr>
              <w:widowControl/>
              <w:jc w:val="center"/>
              <w:rPr>
                <w:color w:val="000000"/>
                <w:kern w:val="0"/>
                <w:sz w:val="21"/>
                <w:szCs w:val="21"/>
              </w:rPr>
            </w:pPr>
          </w:p>
        </w:tc>
        <w:tc>
          <w:tcPr>
            <w:tcW w:w="625" w:type="pct"/>
            <w:tcBorders>
              <w:top w:val="nil"/>
              <w:left w:val="nil"/>
              <w:bottom w:val="single" w:color="auto" w:sz="4" w:space="0"/>
              <w:right w:val="single" w:color="auto" w:sz="4" w:space="0"/>
            </w:tcBorders>
            <w:shd w:val="clear" w:color="auto" w:fill="auto"/>
            <w:noWrap/>
            <w:vAlign w:val="center"/>
          </w:tcPr>
          <w:p w14:paraId="0DE93A4B">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709A9F5D">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6F48654D">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16801E15">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542D18E3">
            <w:pPr>
              <w:widowControl/>
              <w:jc w:val="center"/>
              <w:rPr>
                <w:color w:val="000000"/>
                <w:kern w:val="0"/>
                <w:sz w:val="21"/>
                <w:szCs w:val="21"/>
              </w:rPr>
            </w:pPr>
          </w:p>
        </w:tc>
        <w:tc>
          <w:tcPr>
            <w:tcW w:w="624" w:type="pct"/>
            <w:vMerge w:val="continue"/>
            <w:tcBorders>
              <w:top w:val="nil"/>
              <w:left w:val="single" w:color="auto" w:sz="4" w:space="0"/>
              <w:bottom w:val="single" w:color="auto" w:sz="4" w:space="0"/>
              <w:right w:val="single" w:color="auto" w:sz="4" w:space="0"/>
            </w:tcBorders>
            <w:vAlign w:val="center"/>
          </w:tcPr>
          <w:p w14:paraId="56BD376F">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77226583">
            <w:pPr>
              <w:widowControl/>
              <w:jc w:val="center"/>
              <w:rPr>
                <w:color w:val="000000"/>
                <w:kern w:val="0"/>
                <w:sz w:val="21"/>
                <w:szCs w:val="21"/>
              </w:rPr>
            </w:pPr>
          </w:p>
        </w:tc>
      </w:tr>
      <w:tr w14:paraId="10BA7E3B">
        <w:tblPrEx>
          <w:tblCellMar>
            <w:top w:w="0" w:type="dxa"/>
            <w:left w:w="108" w:type="dxa"/>
            <w:bottom w:w="0" w:type="dxa"/>
            <w:right w:w="108" w:type="dxa"/>
          </w:tblCellMar>
        </w:tblPrEx>
        <w:trPr>
          <w:trHeight w:val="454" w:hRule="atLeast"/>
        </w:trPr>
        <w:tc>
          <w:tcPr>
            <w:tcW w:w="624" w:type="pct"/>
            <w:tcBorders>
              <w:top w:val="nil"/>
              <w:left w:val="single" w:color="auto" w:sz="4" w:space="0"/>
              <w:bottom w:val="single" w:color="auto" w:sz="4" w:space="0"/>
              <w:right w:val="single" w:color="auto" w:sz="4" w:space="0"/>
            </w:tcBorders>
            <w:shd w:val="clear" w:color="auto" w:fill="auto"/>
            <w:noWrap/>
            <w:vAlign w:val="center"/>
          </w:tcPr>
          <w:p w14:paraId="47FF4C14">
            <w:pPr>
              <w:widowControl/>
              <w:jc w:val="center"/>
              <w:rPr>
                <w:color w:val="000000"/>
                <w:kern w:val="0"/>
                <w:sz w:val="21"/>
                <w:szCs w:val="21"/>
              </w:rPr>
            </w:pPr>
          </w:p>
        </w:tc>
        <w:tc>
          <w:tcPr>
            <w:tcW w:w="625" w:type="pct"/>
            <w:tcBorders>
              <w:top w:val="nil"/>
              <w:left w:val="nil"/>
              <w:bottom w:val="single" w:color="auto" w:sz="4" w:space="0"/>
              <w:right w:val="single" w:color="auto" w:sz="4" w:space="0"/>
            </w:tcBorders>
            <w:shd w:val="clear" w:color="auto" w:fill="auto"/>
            <w:noWrap/>
            <w:vAlign w:val="center"/>
          </w:tcPr>
          <w:p w14:paraId="3DD469B7">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1D21A8E7">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49CF6479">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1C5B4868">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4C4A5138">
            <w:pPr>
              <w:widowControl/>
              <w:jc w:val="center"/>
              <w:rPr>
                <w:color w:val="000000"/>
                <w:kern w:val="0"/>
                <w:sz w:val="21"/>
                <w:szCs w:val="21"/>
              </w:rPr>
            </w:pPr>
          </w:p>
        </w:tc>
        <w:tc>
          <w:tcPr>
            <w:tcW w:w="624" w:type="pct"/>
            <w:vMerge w:val="continue"/>
            <w:tcBorders>
              <w:top w:val="nil"/>
              <w:left w:val="single" w:color="auto" w:sz="4" w:space="0"/>
              <w:bottom w:val="single" w:color="auto" w:sz="4" w:space="0"/>
              <w:right w:val="single" w:color="auto" w:sz="4" w:space="0"/>
            </w:tcBorders>
            <w:vAlign w:val="center"/>
          </w:tcPr>
          <w:p w14:paraId="5C1FEF65">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6529CA37">
            <w:pPr>
              <w:widowControl/>
              <w:jc w:val="center"/>
              <w:rPr>
                <w:color w:val="000000"/>
                <w:kern w:val="0"/>
                <w:sz w:val="21"/>
                <w:szCs w:val="21"/>
              </w:rPr>
            </w:pPr>
          </w:p>
        </w:tc>
      </w:tr>
      <w:tr w14:paraId="00926F84">
        <w:tblPrEx>
          <w:tblCellMar>
            <w:top w:w="0" w:type="dxa"/>
            <w:left w:w="108" w:type="dxa"/>
            <w:bottom w:w="0" w:type="dxa"/>
            <w:right w:w="108" w:type="dxa"/>
          </w:tblCellMar>
        </w:tblPrEx>
        <w:trPr>
          <w:trHeight w:val="454" w:hRule="atLeast"/>
        </w:trPr>
        <w:tc>
          <w:tcPr>
            <w:tcW w:w="624" w:type="pct"/>
            <w:tcBorders>
              <w:top w:val="nil"/>
              <w:left w:val="single" w:color="auto" w:sz="4" w:space="0"/>
              <w:bottom w:val="single" w:color="auto" w:sz="4" w:space="0"/>
              <w:right w:val="single" w:color="auto" w:sz="4" w:space="0"/>
            </w:tcBorders>
            <w:shd w:val="clear" w:color="auto" w:fill="auto"/>
            <w:noWrap/>
            <w:vAlign w:val="center"/>
          </w:tcPr>
          <w:p w14:paraId="605C36D8">
            <w:pPr>
              <w:widowControl/>
              <w:jc w:val="center"/>
              <w:rPr>
                <w:color w:val="000000"/>
                <w:kern w:val="0"/>
                <w:sz w:val="21"/>
                <w:szCs w:val="21"/>
              </w:rPr>
            </w:pPr>
          </w:p>
        </w:tc>
        <w:tc>
          <w:tcPr>
            <w:tcW w:w="625" w:type="pct"/>
            <w:tcBorders>
              <w:top w:val="nil"/>
              <w:left w:val="nil"/>
              <w:bottom w:val="single" w:color="auto" w:sz="4" w:space="0"/>
              <w:right w:val="single" w:color="auto" w:sz="4" w:space="0"/>
            </w:tcBorders>
            <w:shd w:val="clear" w:color="auto" w:fill="auto"/>
            <w:noWrap/>
            <w:vAlign w:val="center"/>
          </w:tcPr>
          <w:p w14:paraId="06DC9659">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79001B70">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35E251E3">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0FF6B484">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149F0CE2">
            <w:pPr>
              <w:widowControl/>
              <w:jc w:val="center"/>
              <w:rPr>
                <w:color w:val="000000"/>
                <w:kern w:val="0"/>
                <w:sz w:val="21"/>
                <w:szCs w:val="21"/>
              </w:rPr>
            </w:pPr>
          </w:p>
        </w:tc>
        <w:tc>
          <w:tcPr>
            <w:tcW w:w="624" w:type="pct"/>
            <w:vMerge w:val="continue"/>
            <w:tcBorders>
              <w:top w:val="nil"/>
              <w:left w:val="single" w:color="auto" w:sz="4" w:space="0"/>
              <w:bottom w:val="single" w:color="auto" w:sz="4" w:space="0"/>
              <w:right w:val="single" w:color="auto" w:sz="4" w:space="0"/>
            </w:tcBorders>
            <w:vAlign w:val="center"/>
          </w:tcPr>
          <w:p w14:paraId="2075B8F9">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7713256B">
            <w:pPr>
              <w:widowControl/>
              <w:jc w:val="center"/>
              <w:rPr>
                <w:color w:val="000000"/>
                <w:kern w:val="0"/>
                <w:sz w:val="21"/>
                <w:szCs w:val="21"/>
              </w:rPr>
            </w:pPr>
          </w:p>
        </w:tc>
      </w:tr>
      <w:tr w14:paraId="294A72DD">
        <w:tblPrEx>
          <w:tblCellMar>
            <w:top w:w="0" w:type="dxa"/>
            <w:left w:w="108" w:type="dxa"/>
            <w:bottom w:w="0" w:type="dxa"/>
            <w:right w:w="108" w:type="dxa"/>
          </w:tblCellMar>
        </w:tblPrEx>
        <w:trPr>
          <w:trHeight w:val="454" w:hRule="atLeast"/>
        </w:trPr>
        <w:tc>
          <w:tcPr>
            <w:tcW w:w="624" w:type="pct"/>
            <w:tcBorders>
              <w:top w:val="nil"/>
              <w:left w:val="single" w:color="auto" w:sz="4" w:space="0"/>
              <w:bottom w:val="single" w:color="auto" w:sz="4" w:space="0"/>
              <w:right w:val="single" w:color="auto" w:sz="4" w:space="0"/>
            </w:tcBorders>
            <w:shd w:val="clear" w:color="auto" w:fill="auto"/>
            <w:noWrap/>
            <w:vAlign w:val="center"/>
          </w:tcPr>
          <w:p w14:paraId="4C00DCE4">
            <w:pPr>
              <w:widowControl/>
              <w:jc w:val="center"/>
              <w:rPr>
                <w:color w:val="000000"/>
                <w:kern w:val="0"/>
                <w:sz w:val="21"/>
                <w:szCs w:val="21"/>
              </w:rPr>
            </w:pPr>
          </w:p>
        </w:tc>
        <w:tc>
          <w:tcPr>
            <w:tcW w:w="625" w:type="pct"/>
            <w:tcBorders>
              <w:top w:val="nil"/>
              <w:left w:val="nil"/>
              <w:bottom w:val="single" w:color="auto" w:sz="4" w:space="0"/>
              <w:right w:val="single" w:color="auto" w:sz="4" w:space="0"/>
            </w:tcBorders>
            <w:shd w:val="clear" w:color="auto" w:fill="auto"/>
            <w:noWrap/>
            <w:vAlign w:val="center"/>
          </w:tcPr>
          <w:p w14:paraId="50BEEE7B">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6D778481">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1A5B833E">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21C71EAC">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4CC14212">
            <w:pPr>
              <w:widowControl/>
              <w:jc w:val="center"/>
              <w:rPr>
                <w:color w:val="000000"/>
                <w:kern w:val="0"/>
                <w:sz w:val="21"/>
                <w:szCs w:val="21"/>
              </w:rPr>
            </w:pPr>
          </w:p>
        </w:tc>
        <w:tc>
          <w:tcPr>
            <w:tcW w:w="624" w:type="pct"/>
            <w:vMerge w:val="continue"/>
            <w:tcBorders>
              <w:top w:val="nil"/>
              <w:left w:val="single" w:color="auto" w:sz="4" w:space="0"/>
              <w:bottom w:val="single" w:color="auto" w:sz="4" w:space="0"/>
              <w:right w:val="single" w:color="auto" w:sz="4" w:space="0"/>
            </w:tcBorders>
            <w:vAlign w:val="center"/>
          </w:tcPr>
          <w:p w14:paraId="066342FE">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42B42319">
            <w:pPr>
              <w:widowControl/>
              <w:jc w:val="center"/>
              <w:rPr>
                <w:color w:val="000000"/>
                <w:kern w:val="0"/>
                <w:sz w:val="21"/>
                <w:szCs w:val="21"/>
              </w:rPr>
            </w:pPr>
          </w:p>
        </w:tc>
      </w:tr>
      <w:tr w14:paraId="7D76E5EE">
        <w:tblPrEx>
          <w:tblCellMar>
            <w:top w:w="0" w:type="dxa"/>
            <w:left w:w="108" w:type="dxa"/>
            <w:bottom w:w="0" w:type="dxa"/>
            <w:right w:w="108" w:type="dxa"/>
          </w:tblCellMar>
        </w:tblPrEx>
        <w:trPr>
          <w:trHeight w:val="454" w:hRule="atLeast"/>
        </w:trPr>
        <w:tc>
          <w:tcPr>
            <w:tcW w:w="624" w:type="pct"/>
            <w:tcBorders>
              <w:top w:val="nil"/>
              <w:left w:val="single" w:color="auto" w:sz="4" w:space="0"/>
              <w:bottom w:val="single" w:color="auto" w:sz="4" w:space="0"/>
              <w:right w:val="single" w:color="auto" w:sz="4" w:space="0"/>
            </w:tcBorders>
            <w:shd w:val="clear" w:color="auto" w:fill="auto"/>
            <w:noWrap/>
            <w:vAlign w:val="center"/>
          </w:tcPr>
          <w:p w14:paraId="165DB625">
            <w:pPr>
              <w:widowControl/>
              <w:jc w:val="center"/>
              <w:rPr>
                <w:color w:val="000000"/>
                <w:kern w:val="0"/>
                <w:sz w:val="21"/>
                <w:szCs w:val="21"/>
              </w:rPr>
            </w:pPr>
          </w:p>
        </w:tc>
        <w:tc>
          <w:tcPr>
            <w:tcW w:w="625" w:type="pct"/>
            <w:tcBorders>
              <w:top w:val="nil"/>
              <w:left w:val="nil"/>
              <w:bottom w:val="single" w:color="auto" w:sz="4" w:space="0"/>
              <w:right w:val="single" w:color="auto" w:sz="4" w:space="0"/>
            </w:tcBorders>
            <w:shd w:val="clear" w:color="auto" w:fill="auto"/>
            <w:noWrap/>
            <w:vAlign w:val="center"/>
          </w:tcPr>
          <w:p w14:paraId="7BABB095">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6240EE16">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495C601B">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1E5B806F">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5256EFB7">
            <w:pPr>
              <w:widowControl/>
              <w:jc w:val="center"/>
              <w:rPr>
                <w:color w:val="000000"/>
                <w:kern w:val="0"/>
                <w:sz w:val="21"/>
                <w:szCs w:val="21"/>
              </w:rPr>
            </w:pPr>
          </w:p>
        </w:tc>
        <w:tc>
          <w:tcPr>
            <w:tcW w:w="624" w:type="pct"/>
            <w:vMerge w:val="continue"/>
            <w:tcBorders>
              <w:top w:val="nil"/>
              <w:left w:val="single" w:color="auto" w:sz="4" w:space="0"/>
              <w:bottom w:val="single" w:color="auto" w:sz="4" w:space="0"/>
              <w:right w:val="single" w:color="auto" w:sz="4" w:space="0"/>
            </w:tcBorders>
            <w:vAlign w:val="center"/>
          </w:tcPr>
          <w:p w14:paraId="1E969608">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68B64C5A">
            <w:pPr>
              <w:widowControl/>
              <w:jc w:val="center"/>
              <w:rPr>
                <w:color w:val="000000"/>
                <w:kern w:val="0"/>
                <w:sz w:val="21"/>
                <w:szCs w:val="21"/>
              </w:rPr>
            </w:pPr>
          </w:p>
        </w:tc>
      </w:tr>
      <w:tr w14:paraId="5C0DF157">
        <w:tblPrEx>
          <w:tblCellMar>
            <w:top w:w="0" w:type="dxa"/>
            <w:left w:w="108" w:type="dxa"/>
            <w:bottom w:w="0" w:type="dxa"/>
            <w:right w:w="108" w:type="dxa"/>
          </w:tblCellMar>
        </w:tblPrEx>
        <w:trPr>
          <w:trHeight w:val="454" w:hRule="atLeast"/>
        </w:trPr>
        <w:tc>
          <w:tcPr>
            <w:tcW w:w="624" w:type="pct"/>
            <w:tcBorders>
              <w:top w:val="nil"/>
              <w:left w:val="single" w:color="auto" w:sz="4" w:space="0"/>
              <w:bottom w:val="single" w:color="auto" w:sz="4" w:space="0"/>
              <w:right w:val="single" w:color="auto" w:sz="4" w:space="0"/>
            </w:tcBorders>
            <w:shd w:val="clear" w:color="auto" w:fill="auto"/>
            <w:noWrap/>
            <w:vAlign w:val="center"/>
          </w:tcPr>
          <w:p w14:paraId="2C77BE7C">
            <w:pPr>
              <w:widowControl/>
              <w:jc w:val="center"/>
              <w:rPr>
                <w:color w:val="000000"/>
                <w:kern w:val="0"/>
                <w:sz w:val="21"/>
                <w:szCs w:val="21"/>
              </w:rPr>
            </w:pPr>
          </w:p>
        </w:tc>
        <w:tc>
          <w:tcPr>
            <w:tcW w:w="625" w:type="pct"/>
            <w:tcBorders>
              <w:top w:val="nil"/>
              <w:left w:val="nil"/>
              <w:bottom w:val="single" w:color="auto" w:sz="4" w:space="0"/>
              <w:right w:val="single" w:color="auto" w:sz="4" w:space="0"/>
            </w:tcBorders>
            <w:shd w:val="clear" w:color="auto" w:fill="auto"/>
            <w:noWrap/>
            <w:vAlign w:val="center"/>
          </w:tcPr>
          <w:p w14:paraId="3A063102">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244245E7">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4CCF3E89">
            <w:pPr>
              <w:widowControl/>
              <w:jc w:val="center"/>
              <w:rPr>
                <w:color w:val="000000"/>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70E7DFBE">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40C1FC84">
            <w:pPr>
              <w:widowControl/>
              <w:jc w:val="center"/>
              <w:rPr>
                <w:color w:val="000000"/>
                <w:kern w:val="0"/>
                <w:sz w:val="21"/>
                <w:szCs w:val="21"/>
              </w:rPr>
            </w:pPr>
          </w:p>
        </w:tc>
        <w:tc>
          <w:tcPr>
            <w:tcW w:w="624" w:type="pct"/>
            <w:vMerge w:val="continue"/>
            <w:tcBorders>
              <w:top w:val="nil"/>
              <w:left w:val="single" w:color="auto" w:sz="4" w:space="0"/>
              <w:bottom w:val="single" w:color="auto" w:sz="4" w:space="0"/>
              <w:right w:val="single" w:color="auto" w:sz="4" w:space="0"/>
            </w:tcBorders>
            <w:vAlign w:val="center"/>
          </w:tcPr>
          <w:p w14:paraId="6A5E1500">
            <w:pPr>
              <w:widowControl/>
              <w:jc w:val="center"/>
              <w:rPr>
                <w:color w:val="000000"/>
                <w:kern w:val="0"/>
                <w:sz w:val="21"/>
                <w:szCs w:val="21"/>
              </w:rPr>
            </w:pPr>
          </w:p>
        </w:tc>
        <w:tc>
          <w:tcPr>
            <w:tcW w:w="625" w:type="pct"/>
            <w:vMerge w:val="continue"/>
            <w:tcBorders>
              <w:top w:val="nil"/>
              <w:left w:val="single" w:color="auto" w:sz="4" w:space="0"/>
              <w:bottom w:val="single" w:color="auto" w:sz="4" w:space="0"/>
              <w:right w:val="single" w:color="auto" w:sz="4" w:space="0"/>
            </w:tcBorders>
            <w:vAlign w:val="center"/>
          </w:tcPr>
          <w:p w14:paraId="0AD81D54">
            <w:pPr>
              <w:widowControl/>
              <w:jc w:val="center"/>
              <w:rPr>
                <w:color w:val="000000"/>
                <w:kern w:val="0"/>
                <w:sz w:val="21"/>
                <w:szCs w:val="21"/>
              </w:rPr>
            </w:pPr>
          </w:p>
        </w:tc>
      </w:tr>
    </w:tbl>
    <w:p w14:paraId="3E1FDA97">
      <w:pPr>
        <w:pStyle w:val="32"/>
        <w:jc w:val="center"/>
        <w:rPr>
          <w:rFonts w:hint="default" w:ascii="Times New Roman" w:hAnsi="Times New Roman" w:eastAsia="黑体" w:cs="Times New Roman"/>
        </w:rPr>
      </w:pPr>
      <w:r>
        <w:rPr>
          <w:rFonts w:hint="default" w:ascii="Times New Roman" w:hAnsi="Times New Roman" w:eastAsia="黑体" w:cs="Times New Roman"/>
        </w:rPr>
        <w:t xml:space="preserve">表B.1 </w:t>
      </w:r>
      <w:r>
        <w:rPr>
          <w:rFonts w:hint="eastAsia" w:ascii="Times New Roman" w:hAnsi="Times New Roman" w:eastAsia="黑体" w:cs="Times New Roman"/>
          <w:szCs w:val="21"/>
          <w:lang w:val="en-US" w:eastAsia="zh-CN"/>
        </w:rPr>
        <w:t>模拟量输出式</w:t>
      </w:r>
      <w:r>
        <w:rPr>
          <w:rFonts w:hint="default" w:ascii="Times New Roman" w:hAnsi="Times New Roman" w:eastAsia="黑体" w:cs="Times New Roman"/>
        </w:rPr>
        <w:t>检测</w:t>
      </w:r>
      <w:r>
        <w:rPr>
          <w:rFonts w:hint="eastAsia" w:ascii="Times New Roman" w:hAnsi="Times New Roman" w:eastAsia="黑体" w:cs="Times New Roman"/>
          <w:lang w:val="en-US" w:eastAsia="zh-CN"/>
        </w:rPr>
        <w:t>报告</w:t>
      </w:r>
      <w:r>
        <w:rPr>
          <w:rFonts w:hint="default" w:ascii="Times New Roman" w:hAnsi="Times New Roman" w:eastAsia="黑体" w:cs="Times New Roman"/>
        </w:rPr>
        <w:t>内页格式</w:t>
      </w:r>
    </w:p>
    <w:p w14:paraId="7FDB3F6F">
      <w:pPr>
        <w:pStyle w:val="32"/>
        <w:rPr>
          <w:rFonts w:hint="eastAsia" w:eastAsia="黑体"/>
        </w:rPr>
      </w:pPr>
    </w:p>
    <w:p w14:paraId="11B24309">
      <w:pPr>
        <w:pStyle w:val="32"/>
        <w:spacing w:line="360" w:lineRule="auto"/>
        <w:ind w:left="0" w:leftChars="0" w:firstLine="0" w:firstLineChars="0"/>
        <w:rPr>
          <w:rFonts w:hint="eastAsia" w:ascii="Times New Roman" w:hAnsi="Times New Roman" w:eastAsia="宋体" w:cs="Times New Roman"/>
          <w:b/>
          <w:color w:val="000000"/>
          <w:sz w:val="21"/>
          <w:lang w:val="en-US" w:eastAsia="zh-CN" w:bidi="ar-SA"/>
        </w:rPr>
      </w:pPr>
      <w:r>
        <w:rPr>
          <w:rFonts w:hint="eastAsia" w:ascii="Times New Roman"/>
        </w:rPr>
        <w:br w:type="page"/>
      </w:r>
      <w:r>
        <w:rPr>
          <w:rFonts w:hint="eastAsia" w:ascii="黑体" w:hAnsi="黑体" w:eastAsia="黑体" w:cs="黑体"/>
          <w:b w:val="0"/>
          <w:bCs/>
          <w:color w:val="000000"/>
          <w:sz w:val="21"/>
          <w:lang w:val="en-US" w:eastAsia="zh-CN" w:bidi="ar-SA"/>
        </w:rPr>
        <w:t>B.2指针式</w:t>
      </w:r>
    </w:p>
    <w:p w14:paraId="6A55D32E">
      <w:pPr>
        <w:pStyle w:val="32"/>
        <w:rPr>
          <w:rFonts w:hint="eastAsia" w:ascii="Times New Roman"/>
          <w:szCs w:val="21"/>
        </w:rPr>
      </w:pPr>
      <w:r>
        <w:rPr>
          <w:rFonts w:ascii="Times New Roman"/>
          <w:szCs w:val="21"/>
        </w:rPr>
        <w:t>检测</w:t>
      </w:r>
      <w:r>
        <w:rPr>
          <w:rFonts w:hint="eastAsia" w:ascii="Times New Roman"/>
          <w:szCs w:val="21"/>
        </w:rPr>
        <w:t>证书</w:t>
      </w:r>
      <w:r>
        <w:rPr>
          <w:rFonts w:ascii="Times New Roman"/>
          <w:szCs w:val="21"/>
        </w:rPr>
        <w:t>格式见表</w:t>
      </w:r>
      <w:r>
        <w:rPr>
          <w:rFonts w:hint="eastAsia" w:ascii="Times New Roman"/>
          <w:szCs w:val="21"/>
        </w:rPr>
        <w:t>B</w:t>
      </w:r>
      <w:r>
        <w:rPr>
          <w:rFonts w:ascii="Times New Roman"/>
          <w:szCs w:val="21"/>
        </w:rPr>
        <w:t>.</w:t>
      </w:r>
      <w:r>
        <w:rPr>
          <w:rFonts w:hint="eastAsia" w:ascii="Times New Roman"/>
          <w:szCs w:val="21"/>
          <w:lang w:val="en-US" w:eastAsia="zh-CN"/>
        </w:rPr>
        <w:t>2</w:t>
      </w:r>
      <w:r>
        <w:rPr>
          <w:rFonts w:hint="eastAsia" w:ascii="Times New Roman"/>
          <w:szCs w:val="21"/>
        </w:rPr>
        <w:t>。</w:t>
      </w:r>
    </w:p>
    <w:p w14:paraId="50A40299">
      <w:pPr>
        <w:pStyle w:val="32"/>
        <w:ind w:left="0" w:leftChars="0" w:firstLine="0" w:firstLineChars="0"/>
        <w:rPr>
          <w:rFonts w:hint="default" w:ascii="Times New Roman" w:hAnsi="Times New Roman" w:eastAsia="黑体" w:cs="Times New Roman"/>
        </w:rPr>
      </w:pPr>
    </w:p>
    <w:p w14:paraId="56BDA221">
      <w:pPr>
        <w:pStyle w:val="32"/>
        <w:ind w:left="0" w:leftChars="0" w:firstLine="0" w:firstLineChars="0"/>
        <w:jc w:val="center"/>
        <w:rPr>
          <w:rFonts w:hint="eastAsia" w:ascii="Times New Roman" w:hAnsi="Times New Roman" w:eastAsia="宋体" w:cs="Times New Roman"/>
          <w:b/>
          <w:color w:val="000000"/>
          <w:sz w:val="21"/>
          <w:lang w:val="en-US" w:eastAsia="zh-CN" w:bidi="ar-SA"/>
        </w:rPr>
      </w:pPr>
      <w:r>
        <w:rPr>
          <w:rFonts w:hint="default" w:ascii="Times New Roman" w:hAnsi="Times New Roman" w:eastAsia="黑体" w:cs="Times New Roman"/>
        </w:rPr>
        <w:t>表B.</w:t>
      </w:r>
      <w:r>
        <w:rPr>
          <w:rFonts w:hint="eastAsia" w:ascii="Times New Roman" w:hAnsi="Times New Roman" w:eastAsia="黑体" w:cs="Times New Roman"/>
          <w:lang w:val="en-US" w:eastAsia="zh-CN"/>
        </w:rPr>
        <w:t>2</w:t>
      </w:r>
      <w:r>
        <w:rPr>
          <w:rFonts w:hint="default" w:ascii="Times New Roman" w:hAnsi="Times New Roman" w:eastAsia="黑体" w:cs="Times New Roman"/>
        </w:rPr>
        <w:t xml:space="preserve"> </w:t>
      </w:r>
      <w:r>
        <w:rPr>
          <w:rFonts w:hint="eastAsia" w:ascii="Times New Roman" w:hAnsi="Times New Roman" w:eastAsia="黑体" w:cs="Times New Roman"/>
          <w:lang w:val="en-US" w:eastAsia="zh-CN"/>
        </w:rPr>
        <w:t>指针</w:t>
      </w:r>
      <w:r>
        <w:rPr>
          <w:rFonts w:hint="eastAsia" w:ascii="Times New Roman" w:hAnsi="Times New Roman" w:eastAsia="黑体" w:cs="Times New Roman"/>
          <w:szCs w:val="21"/>
          <w:lang w:val="en-US" w:eastAsia="zh-CN"/>
        </w:rPr>
        <w:t>式</w:t>
      </w:r>
      <w:r>
        <w:rPr>
          <w:rFonts w:hint="default" w:ascii="Times New Roman" w:hAnsi="Times New Roman" w:eastAsia="黑体" w:cs="Times New Roman"/>
        </w:rPr>
        <w:t>检测</w:t>
      </w:r>
      <w:r>
        <w:rPr>
          <w:rFonts w:hint="eastAsia" w:ascii="Times New Roman" w:hAnsi="Times New Roman" w:eastAsia="黑体" w:cs="Times New Roman"/>
          <w:lang w:val="en-US" w:eastAsia="zh-CN"/>
        </w:rPr>
        <w:t>报告</w:t>
      </w:r>
      <w:r>
        <w:rPr>
          <w:rFonts w:hint="default" w:ascii="Times New Roman" w:hAnsi="Times New Roman" w:eastAsia="黑体" w:cs="Times New Roman"/>
        </w:rPr>
        <w:t>内页格式</w:t>
      </w:r>
    </w:p>
    <w:tbl>
      <w:tblPr>
        <w:tblStyle w:val="41"/>
        <w:tblW w:w="8640" w:type="dxa"/>
        <w:jc w:val="center"/>
        <w:tblLayout w:type="autofit"/>
        <w:tblCellMar>
          <w:top w:w="0" w:type="dxa"/>
          <w:left w:w="108" w:type="dxa"/>
          <w:bottom w:w="0" w:type="dxa"/>
          <w:right w:w="108" w:type="dxa"/>
        </w:tblCellMar>
      </w:tblPr>
      <w:tblGrid>
        <w:gridCol w:w="2160"/>
        <w:gridCol w:w="1080"/>
        <w:gridCol w:w="1080"/>
        <w:gridCol w:w="1080"/>
        <w:gridCol w:w="1080"/>
        <w:gridCol w:w="1080"/>
        <w:gridCol w:w="1080"/>
      </w:tblGrid>
      <w:tr w14:paraId="3C0F63F4">
        <w:tblPrEx>
          <w:tblCellMar>
            <w:top w:w="0" w:type="dxa"/>
            <w:left w:w="108" w:type="dxa"/>
            <w:bottom w:w="0" w:type="dxa"/>
            <w:right w:w="108" w:type="dxa"/>
          </w:tblCellMar>
        </w:tblPrEx>
        <w:trPr>
          <w:trHeight w:val="454" w:hRule="atLeast"/>
          <w:jc w:val="center"/>
        </w:trPr>
        <w:tc>
          <w:tcPr>
            <w:tcW w:w="2160" w:type="dxa"/>
            <w:tcBorders>
              <w:top w:val="single" w:color="auto" w:sz="4" w:space="0"/>
              <w:left w:val="single" w:color="auto" w:sz="4" w:space="0"/>
              <w:bottom w:val="single" w:color="auto" w:sz="4" w:space="0"/>
              <w:right w:val="nil"/>
            </w:tcBorders>
            <w:shd w:val="clear" w:color="auto" w:fill="auto"/>
            <w:noWrap/>
            <w:vAlign w:val="center"/>
          </w:tcPr>
          <w:p w14:paraId="59186C33">
            <w:pPr>
              <w:widowControl/>
              <w:jc w:val="left"/>
              <w:rPr>
                <w:color w:val="000000"/>
                <w:kern w:val="0"/>
                <w:sz w:val="21"/>
                <w:szCs w:val="21"/>
              </w:rPr>
            </w:pPr>
            <w:r>
              <w:rPr>
                <w:color w:val="000000"/>
                <w:kern w:val="0"/>
                <w:sz w:val="21"/>
                <w:szCs w:val="21"/>
              </w:rPr>
              <w:t>1.</w:t>
            </w:r>
            <w:r>
              <w:rPr>
                <w:rFonts w:hint="eastAsia" w:ascii="宋体" w:hAnsi="宋体"/>
                <w:color w:val="000000"/>
                <w:kern w:val="0"/>
                <w:sz w:val="21"/>
                <w:szCs w:val="21"/>
              </w:rPr>
              <w:t>外观检查</w:t>
            </w:r>
          </w:p>
        </w:tc>
        <w:tc>
          <w:tcPr>
            <w:tcW w:w="648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253A80D">
            <w:pPr>
              <w:widowControl/>
              <w:jc w:val="center"/>
              <w:rPr>
                <w:color w:val="000000"/>
                <w:kern w:val="0"/>
                <w:sz w:val="21"/>
                <w:szCs w:val="21"/>
              </w:rPr>
            </w:pPr>
          </w:p>
        </w:tc>
      </w:tr>
      <w:tr w14:paraId="37B44AD8">
        <w:tblPrEx>
          <w:tblCellMar>
            <w:top w:w="0" w:type="dxa"/>
            <w:left w:w="108" w:type="dxa"/>
            <w:bottom w:w="0" w:type="dxa"/>
            <w:right w:w="108" w:type="dxa"/>
          </w:tblCellMar>
        </w:tblPrEx>
        <w:trPr>
          <w:trHeight w:val="454" w:hRule="atLeast"/>
          <w:jc w:val="center"/>
        </w:trPr>
        <w:tc>
          <w:tcPr>
            <w:tcW w:w="864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61060A5A">
            <w:pPr>
              <w:widowControl/>
              <w:jc w:val="left"/>
              <w:rPr>
                <w:rFonts w:hint="eastAsia" w:eastAsia="宋体"/>
                <w:color w:val="000000"/>
                <w:kern w:val="0"/>
                <w:sz w:val="21"/>
                <w:szCs w:val="21"/>
                <w:lang w:eastAsia="zh-CN"/>
              </w:rPr>
            </w:pPr>
            <w:r>
              <w:rPr>
                <w:rFonts w:hint="eastAsia"/>
                <w:color w:val="000000"/>
                <w:kern w:val="0"/>
                <w:sz w:val="21"/>
                <w:szCs w:val="21"/>
                <w:lang w:val="en-US" w:eastAsia="zh-CN"/>
              </w:rPr>
              <w:t>2</w:t>
            </w:r>
            <w:r>
              <w:rPr>
                <w:color w:val="000000"/>
                <w:kern w:val="0"/>
                <w:sz w:val="21"/>
                <w:szCs w:val="21"/>
              </w:rPr>
              <w:t>.</w:t>
            </w:r>
            <w:r>
              <w:rPr>
                <w:rFonts w:hint="eastAsia"/>
                <w:color w:val="000000"/>
                <w:kern w:val="0"/>
                <w:sz w:val="21"/>
                <w:szCs w:val="21"/>
                <w:lang w:val="en-US" w:eastAsia="zh-CN"/>
              </w:rPr>
              <w:t>零位</w:t>
            </w:r>
            <w:r>
              <w:rPr>
                <w:rFonts w:hint="eastAsia" w:ascii="宋体" w:hAnsi="宋体"/>
                <w:color w:val="000000"/>
                <w:kern w:val="0"/>
                <w:sz w:val="21"/>
                <w:szCs w:val="21"/>
                <w:lang w:val="en-US" w:eastAsia="zh-CN"/>
              </w:rPr>
              <w:t>误差</w:t>
            </w:r>
            <w:r>
              <w:rPr>
                <w:rFonts w:hint="eastAsia" w:ascii="宋体" w:hAnsi="宋体"/>
                <w:color w:val="000000"/>
                <w:kern w:val="0"/>
                <w:sz w:val="21"/>
                <w:szCs w:val="21"/>
              </w:rPr>
              <w:t>、</w:t>
            </w:r>
            <w:r>
              <w:rPr>
                <w:rFonts w:hint="eastAsia" w:ascii="宋体" w:hAnsi="宋体"/>
                <w:color w:val="000000"/>
                <w:kern w:val="0"/>
                <w:sz w:val="21"/>
                <w:szCs w:val="21"/>
                <w:lang w:val="en-US" w:eastAsia="zh-CN"/>
              </w:rPr>
              <w:t>示值</w:t>
            </w:r>
            <w:r>
              <w:rPr>
                <w:rFonts w:hint="eastAsia" w:ascii="宋体" w:hAnsi="宋体"/>
                <w:color w:val="000000"/>
                <w:kern w:val="0"/>
                <w:sz w:val="21"/>
                <w:szCs w:val="21"/>
              </w:rPr>
              <w:t>误差、</w:t>
            </w:r>
            <w:r>
              <w:rPr>
                <w:rFonts w:hint="eastAsia" w:ascii="宋体" w:hAnsi="宋体"/>
                <w:color w:val="000000"/>
                <w:kern w:val="0"/>
                <w:sz w:val="21"/>
                <w:szCs w:val="21"/>
                <w:lang w:val="en-US" w:eastAsia="zh-CN"/>
              </w:rPr>
              <w:t>回程误差</w:t>
            </w:r>
          </w:p>
        </w:tc>
      </w:tr>
      <w:tr w14:paraId="6CFDFAFC">
        <w:tblPrEx>
          <w:tblCellMar>
            <w:top w:w="0" w:type="dxa"/>
            <w:left w:w="108" w:type="dxa"/>
            <w:bottom w:w="0" w:type="dxa"/>
            <w:right w:w="108" w:type="dxa"/>
          </w:tblCellMar>
        </w:tblPrEx>
        <w:trPr>
          <w:trHeight w:val="454" w:hRule="atLeast"/>
          <w:jc w:val="center"/>
        </w:trPr>
        <w:tc>
          <w:tcPr>
            <w:tcW w:w="2160" w:type="dxa"/>
            <w:vMerge w:val="restart"/>
            <w:tcBorders>
              <w:top w:val="nil"/>
              <w:left w:val="single" w:color="auto" w:sz="4" w:space="0"/>
              <w:right w:val="single" w:color="auto" w:sz="4" w:space="0"/>
            </w:tcBorders>
            <w:shd w:val="clear" w:color="auto" w:fill="auto"/>
            <w:vAlign w:val="center"/>
          </w:tcPr>
          <w:p w14:paraId="568C1BA0">
            <w:pPr>
              <w:widowControl/>
              <w:jc w:val="center"/>
              <w:rPr>
                <w:rFonts w:hint="eastAsia" w:ascii="宋体" w:hAnsi="宋体"/>
                <w:color w:val="000000"/>
                <w:kern w:val="0"/>
                <w:sz w:val="21"/>
                <w:szCs w:val="21"/>
              </w:rPr>
            </w:pPr>
            <w:r>
              <w:rPr>
                <w:rFonts w:hint="eastAsia" w:ascii="宋体" w:hAnsi="宋体"/>
                <w:color w:val="000000"/>
                <w:kern w:val="0"/>
                <w:sz w:val="21"/>
                <w:szCs w:val="21"/>
              </w:rPr>
              <w:t>标准位移</w:t>
            </w:r>
          </w:p>
          <w:p w14:paraId="1858C24A">
            <w:pPr>
              <w:widowControl/>
              <w:jc w:val="center"/>
              <w:rPr>
                <w:color w:val="000000"/>
                <w:kern w:val="0"/>
                <w:sz w:val="21"/>
                <w:szCs w:val="21"/>
              </w:rPr>
            </w:pPr>
            <w:r>
              <w:rPr>
                <w:color w:val="000000"/>
                <w:kern w:val="0"/>
                <w:sz w:val="21"/>
                <w:szCs w:val="21"/>
              </w:rPr>
              <w:t>mm</w:t>
            </w:r>
          </w:p>
        </w:tc>
        <w:tc>
          <w:tcPr>
            <w:tcW w:w="2160" w:type="dxa"/>
            <w:gridSpan w:val="2"/>
            <w:tcBorders>
              <w:top w:val="single" w:color="auto" w:sz="4" w:space="0"/>
              <w:left w:val="nil"/>
              <w:bottom w:val="single" w:color="auto" w:sz="4" w:space="0"/>
              <w:right w:val="single" w:color="auto" w:sz="4" w:space="0"/>
            </w:tcBorders>
            <w:shd w:val="clear" w:color="auto" w:fill="auto"/>
            <w:noWrap/>
            <w:vAlign w:val="center"/>
          </w:tcPr>
          <w:p w14:paraId="125B9C75">
            <w:pPr>
              <w:widowControl/>
              <w:jc w:val="center"/>
              <w:rPr>
                <w:rFonts w:hint="default" w:eastAsia="宋体"/>
                <w:color w:val="000000"/>
                <w:kern w:val="0"/>
                <w:sz w:val="21"/>
                <w:szCs w:val="21"/>
                <w:lang w:val="en-US" w:eastAsia="zh-CN"/>
              </w:rPr>
            </w:pPr>
            <w:r>
              <w:rPr>
                <w:rFonts w:hint="eastAsia" w:ascii="宋体" w:hAnsi="宋体"/>
                <w:color w:val="000000"/>
                <w:kern w:val="0"/>
                <w:sz w:val="21"/>
                <w:szCs w:val="21"/>
                <w:lang w:val="en-US" w:eastAsia="zh-CN"/>
              </w:rPr>
              <w:t>零位误差</w:t>
            </w:r>
          </w:p>
        </w:tc>
        <w:tc>
          <w:tcPr>
            <w:tcW w:w="2160" w:type="dxa"/>
            <w:gridSpan w:val="2"/>
            <w:tcBorders>
              <w:top w:val="single" w:color="auto" w:sz="4" w:space="0"/>
              <w:left w:val="nil"/>
              <w:bottom w:val="single" w:color="auto" w:sz="4" w:space="0"/>
              <w:right w:val="single" w:color="auto" w:sz="4" w:space="0"/>
            </w:tcBorders>
            <w:shd w:val="clear" w:color="auto" w:fill="auto"/>
            <w:noWrap/>
            <w:vAlign w:val="center"/>
          </w:tcPr>
          <w:p w14:paraId="6BB21ED2">
            <w:pPr>
              <w:widowControl/>
              <w:jc w:val="center"/>
              <w:rPr>
                <w:color w:val="000000"/>
                <w:kern w:val="0"/>
                <w:sz w:val="21"/>
                <w:szCs w:val="21"/>
              </w:rPr>
            </w:pPr>
            <w:r>
              <w:rPr>
                <w:rFonts w:hint="eastAsia" w:ascii="宋体" w:hAnsi="宋体"/>
                <w:color w:val="000000"/>
                <w:kern w:val="0"/>
                <w:sz w:val="21"/>
                <w:szCs w:val="21"/>
                <w:lang w:val="en-US" w:eastAsia="zh-CN"/>
              </w:rPr>
              <w:t>示值</w:t>
            </w:r>
            <w:r>
              <w:rPr>
                <w:rFonts w:hint="eastAsia" w:ascii="宋体" w:hAnsi="宋体"/>
                <w:color w:val="000000"/>
                <w:kern w:val="0"/>
                <w:sz w:val="21"/>
                <w:szCs w:val="21"/>
              </w:rPr>
              <w:t>误差</w:t>
            </w:r>
          </w:p>
        </w:tc>
        <w:tc>
          <w:tcPr>
            <w:tcW w:w="2160" w:type="dxa"/>
            <w:gridSpan w:val="2"/>
            <w:tcBorders>
              <w:top w:val="single" w:color="auto" w:sz="4" w:space="0"/>
              <w:left w:val="nil"/>
              <w:bottom w:val="single" w:color="auto" w:sz="4" w:space="0"/>
              <w:right w:val="single" w:color="auto" w:sz="4" w:space="0"/>
            </w:tcBorders>
            <w:shd w:val="clear" w:color="auto" w:fill="auto"/>
            <w:noWrap/>
            <w:vAlign w:val="center"/>
          </w:tcPr>
          <w:p w14:paraId="471E6D39">
            <w:pPr>
              <w:widowControl/>
              <w:jc w:val="center"/>
              <w:rPr>
                <w:rFonts w:hint="default" w:eastAsia="宋体"/>
                <w:color w:val="000000"/>
                <w:kern w:val="0"/>
                <w:sz w:val="21"/>
                <w:szCs w:val="21"/>
                <w:lang w:val="en-US" w:eastAsia="zh-CN"/>
              </w:rPr>
            </w:pPr>
            <w:r>
              <w:rPr>
                <w:rFonts w:hint="eastAsia" w:ascii="宋体" w:hAnsi="宋体"/>
                <w:color w:val="000000"/>
                <w:kern w:val="0"/>
                <w:sz w:val="21"/>
                <w:szCs w:val="21"/>
                <w:lang w:val="en-US" w:eastAsia="zh-CN"/>
              </w:rPr>
              <w:t>回程误差</w:t>
            </w:r>
          </w:p>
        </w:tc>
      </w:tr>
      <w:tr w14:paraId="6C244618">
        <w:tblPrEx>
          <w:tblCellMar>
            <w:top w:w="0" w:type="dxa"/>
            <w:left w:w="108" w:type="dxa"/>
            <w:bottom w:w="0" w:type="dxa"/>
            <w:right w:w="108" w:type="dxa"/>
          </w:tblCellMar>
        </w:tblPrEx>
        <w:trPr>
          <w:trHeight w:val="454" w:hRule="atLeast"/>
          <w:jc w:val="center"/>
        </w:trPr>
        <w:tc>
          <w:tcPr>
            <w:tcW w:w="2160" w:type="dxa"/>
            <w:vMerge w:val="continue"/>
            <w:tcBorders>
              <w:left w:val="single" w:color="auto" w:sz="4" w:space="0"/>
              <w:bottom w:val="single" w:color="auto" w:sz="4" w:space="0"/>
              <w:right w:val="single" w:color="auto" w:sz="4" w:space="0"/>
            </w:tcBorders>
            <w:shd w:val="clear" w:color="auto" w:fill="auto"/>
            <w:vAlign w:val="center"/>
          </w:tcPr>
          <w:p w14:paraId="405042AC">
            <w:pPr>
              <w:widowControl/>
              <w:jc w:val="center"/>
              <w:rPr>
                <w:color w:val="000000"/>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12B841E0">
            <w:pPr>
              <w:widowControl/>
              <w:jc w:val="center"/>
              <w:rPr>
                <w:color w:val="000000"/>
                <w:kern w:val="0"/>
                <w:sz w:val="21"/>
                <w:szCs w:val="21"/>
              </w:rPr>
            </w:pPr>
            <w:r>
              <w:rPr>
                <w:rFonts w:hint="eastAsia" w:ascii="宋体" w:hAnsi="宋体"/>
                <w:color w:val="000000"/>
                <w:kern w:val="0"/>
                <w:sz w:val="21"/>
                <w:szCs w:val="21"/>
                <w:lang w:val="en-US" w:eastAsia="zh-CN"/>
              </w:rPr>
              <w:t>测量</w:t>
            </w:r>
            <w:r>
              <w:rPr>
                <w:rFonts w:hint="eastAsia" w:ascii="宋体" w:hAnsi="宋体"/>
                <w:color w:val="000000"/>
                <w:kern w:val="0"/>
                <w:sz w:val="21"/>
                <w:szCs w:val="21"/>
              </w:rPr>
              <w:t>值</w:t>
            </w:r>
          </w:p>
        </w:tc>
        <w:tc>
          <w:tcPr>
            <w:tcW w:w="1080" w:type="dxa"/>
            <w:tcBorders>
              <w:top w:val="nil"/>
              <w:left w:val="nil"/>
              <w:bottom w:val="single" w:color="auto" w:sz="4" w:space="0"/>
              <w:right w:val="single" w:color="auto" w:sz="4" w:space="0"/>
            </w:tcBorders>
            <w:shd w:val="clear" w:color="auto" w:fill="auto"/>
            <w:noWrap/>
            <w:vAlign w:val="center"/>
          </w:tcPr>
          <w:p w14:paraId="29402B4A">
            <w:pPr>
              <w:widowControl/>
              <w:jc w:val="center"/>
              <w:rPr>
                <w:color w:val="000000"/>
                <w:kern w:val="0"/>
                <w:sz w:val="21"/>
                <w:szCs w:val="21"/>
              </w:rPr>
            </w:pPr>
            <w:r>
              <w:rPr>
                <w:rFonts w:hint="eastAsia" w:ascii="宋体" w:hAnsi="宋体"/>
                <w:color w:val="000000"/>
                <w:kern w:val="0"/>
                <w:sz w:val="21"/>
                <w:szCs w:val="21"/>
              </w:rPr>
              <w:t>要求值</w:t>
            </w:r>
          </w:p>
        </w:tc>
        <w:tc>
          <w:tcPr>
            <w:tcW w:w="1080" w:type="dxa"/>
            <w:tcBorders>
              <w:top w:val="nil"/>
              <w:left w:val="nil"/>
              <w:bottom w:val="single" w:color="auto" w:sz="4" w:space="0"/>
              <w:right w:val="single" w:color="auto" w:sz="4" w:space="0"/>
            </w:tcBorders>
            <w:shd w:val="clear" w:color="auto" w:fill="auto"/>
            <w:noWrap/>
            <w:vAlign w:val="center"/>
          </w:tcPr>
          <w:p w14:paraId="79F05EC3">
            <w:pPr>
              <w:widowControl/>
              <w:jc w:val="center"/>
              <w:rPr>
                <w:color w:val="000000"/>
                <w:kern w:val="0"/>
                <w:sz w:val="21"/>
                <w:szCs w:val="21"/>
              </w:rPr>
            </w:pPr>
            <w:r>
              <w:rPr>
                <w:rFonts w:hint="eastAsia" w:ascii="宋体" w:hAnsi="宋体"/>
                <w:color w:val="000000"/>
                <w:kern w:val="0"/>
                <w:sz w:val="21"/>
                <w:szCs w:val="21"/>
                <w:lang w:val="en-US" w:eastAsia="zh-CN"/>
              </w:rPr>
              <w:t>测量</w:t>
            </w:r>
            <w:r>
              <w:rPr>
                <w:rFonts w:hint="eastAsia" w:ascii="宋体" w:hAnsi="宋体"/>
                <w:color w:val="000000"/>
                <w:kern w:val="0"/>
                <w:sz w:val="21"/>
                <w:szCs w:val="21"/>
              </w:rPr>
              <w:t>值</w:t>
            </w:r>
          </w:p>
        </w:tc>
        <w:tc>
          <w:tcPr>
            <w:tcW w:w="1080" w:type="dxa"/>
            <w:tcBorders>
              <w:top w:val="nil"/>
              <w:left w:val="nil"/>
              <w:bottom w:val="single" w:color="auto" w:sz="4" w:space="0"/>
              <w:right w:val="single" w:color="auto" w:sz="4" w:space="0"/>
            </w:tcBorders>
            <w:shd w:val="clear" w:color="auto" w:fill="auto"/>
            <w:noWrap/>
            <w:vAlign w:val="center"/>
          </w:tcPr>
          <w:p w14:paraId="2D1839D4">
            <w:pPr>
              <w:widowControl/>
              <w:jc w:val="center"/>
              <w:rPr>
                <w:color w:val="000000"/>
                <w:kern w:val="0"/>
                <w:sz w:val="21"/>
                <w:szCs w:val="21"/>
              </w:rPr>
            </w:pPr>
            <w:r>
              <w:rPr>
                <w:rFonts w:hint="eastAsia" w:ascii="宋体" w:hAnsi="宋体"/>
                <w:color w:val="000000"/>
                <w:kern w:val="0"/>
                <w:sz w:val="21"/>
                <w:szCs w:val="21"/>
              </w:rPr>
              <w:t>要求值</w:t>
            </w:r>
          </w:p>
        </w:tc>
        <w:tc>
          <w:tcPr>
            <w:tcW w:w="1080" w:type="dxa"/>
            <w:tcBorders>
              <w:top w:val="nil"/>
              <w:left w:val="nil"/>
              <w:bottom w:val="single" w:color="auto" w:sz="4" w:space="0"/>
              <w:right w:val="single" w:color="auto" w:sz="4" w:space="0"/>
            </w:tcBorders>
            <w:shd w:val="clear" w:color="auto" w:fill="auto"/>
            <w:noWrap/>
            <w:vAlign w:val="center"/>
          </w:tcPr>
          <w:p w14:paraId="0B88500E">
            <w:pPr>
              <w:widowControl/>
              <w:jc w:val="center"/>
              <w:rPr>
                <w:color w:val="000000"/>
                <w:kern w:val="0"/>
                <w:sz w:val="21"/>
                <w:szCs w:val="21"/>
              </w:rPr>
            </w:pPr>
            <w:r>
              <w:rPr>
                <w:rFonts w:hint="eastAsia" w:ascii="宋体" w:hAnsi="宋体"/>
                <w:color w:val="000000"/>
                <w:kern w:val="0"/>
                <w:sz w:val="21"/>
                <w:szCs w:val="21"/>
                <w:lang w:val="en-US" w:eastAsia="zh-CN"/>
              </w:rPr>
              <w:t>测量</w:t>
            </w:r>
            <w:r>
              <w:rPr>
                <w:rFonts w:hint="eastAsia" w:ascii="宋体" w:hAnsi="宋体"/>
                <w:color w:val="000000"/>
                <w:kern w:val="0"/>
                <w:sz w:val="21"/>
                <w:szCs w:val="21"/>
              </w:rPr>
              <w:t>值</w:t>
            </w:r>
          </w:p>
        </w:tc>
        <w:tc>
          <w:tcPr>
            <w:tcW w:w="1080" w:type="dxa"/>
            <w:tcBorders>
              <w:top w:val="nil"/>
              <w:left w:val="nil"/>
              <w:bottom w:val="single" w:color="auto" w:sz="4" w:space="0"/>
              <w:right w:val="single" w:color="auto" w:sz="4" w:space="0"/>
            </w:tcBorders>
            <w:shd w:val="clear" w:color="auto" w:fill="auto"/>
            <w:noWrap/>
            <w:vAlign w:val="center"/>
          </w:tcPr>
          <w:p w14:paraId="6F1D24C0">
            <w:pPr>
              <w:widowControl/>
              <w:jc w:val="center"/>
              <w:rPr>
                <w:color w:val="000000"/>
                <w:kern w:val="0"/>
                <w:sz w:val="21"/>
                <w:szCs w:val="21"/>
              </w:rPr>
            </w:pPr>
            <w:r>
              <w:rPr>
                <w:rFonts w:hint="eastAsia" w:ascii="宋体" w:hAnsi="宋体"/>
                <w:color w:val="000000"/>
                <w:kern w:val="0"/>
                <w:sz w:val="21"/>
                <w:szCs w:val="21"/>
              </w:rPr>
              <w:t>要求值</w:t>
            </w:r>
          </w:p>
        </w:tc>
      </w:tr>
      <w:tr w14:paraId="29FAAF8D">
        <w:tblPrEx>
          <w:tblCellMar>
            <w:top w:w="0" w:type="dxa"/>
            <w:left w:w="108" w:type="dxa"/>
            <w:bottom w:w="0" w:type="dxa"/>
            <w:right w:w="108" w:type="dxa"/>
          </w:tblCellMar>
        </w:tblPrEx>
        <w:trPr>
          <w:trHeight w:val="454" w:hRule="atLeast"/>
          <w:jc w:val="center"/>
        </w:trPr>
        <w:tc>
          <w:tcPr>
            <w:tcW w:w="2160" w:type="dxa"/>
            <w:tcBorders>
              <w:top w:val="nil"/>
              <w:left w:val="single" w:color="auto" w:sz="4" w:space="0"/>
              <w:bottom w:val="single" w:color="auto" w:sz="4" w:space="0"/>
              <w:right w:val="single" w:color="auto" w:sz="4" w:space="0"/>
            </w:tcBorders>
            <w:shd w:val="clear" w:color="auto" w:fill="auto"/>
            <w:noWrap/>
            <w:vAlign w:val="center"/>
          </w:tcPr>
          <w:p w14:paraId="5AD53926">
            <w:pPr>
              <w:widowControl/>
              <w:jc w:val="center"/>
              <w:rPr>
                <w:color w:val="000000"/>
                <w:kern w:val="0"/>
                <w:sz w:val="21"/>
                <w:szCs w:val="21"/>
              </w:rPr>
            </w:pPr>
          </w:p>
        </w:tc>
        <w:tc>
          <w:tcPr>
            <w:tcW w:w="1080" w:type="dxa"/>
            <w:vMerge w:val="restart"/>
            <w:tcBorders>
              <w:top w:val="nil"/>
              <w:left w:val="nil"/>
              <w:right w:val="single" w:color="auto" w:sz="4" w:space="0"/>
            </w:tcBorders>
            <w:shd w:val="clear" w:color="auto" w:fill="auto"/>
            <w:noWrap/>
            <w:vAlign w:val="center"/>
          </w:tcPr>
          <w:p w14:paraId="79DE9AD7">
            <w:pPr>
              <w:widowControl/>
              <w:jc w:val="center"/>
              <w:rPr>
                <w:color w:val="000000"/>
                <w:kern w:val="0"/>
                <w:sz w:val="21"/>
                <w:szCs w:val="21"/>
              </w:rPr>
            </w:pPr>
          </w:p>
        </w:tc>
        <w:tc>
          <w:tcPr>
            <w:tcW w:w="1080" w:type="dxa"/>
            <w:vMerge w:val="restart"/>
            <w:tcBorders>
              <w:top w:val="nil"/>
              <w:left w:val="single" w:color="auto" w:sz="4" w:space="0"/>
              <w:bottom w:val="single" w:color="auto" w:sz="4" w:space="0"/>
              <w:right w:val="single" w:color="auto" w:sz="4" w:space="0"/>
            </w:tcBorders>
            <w:shd w:val="clear" w:color="auto" w:fill="auto"/>
            <w:noWrap/>
            <w:vAlign w:val="center"/>
          </w:tcPr>
          <w:p w14:paraId="1644F641">
            <w:pPr>
              <w:widowControl/>
              <w:jc w:val="center"/>
              <w:rPr>
                <w:color w:val="000000"/>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48B445CA">
            <w:pPr>
              <w:widowControl/>
              <w:jc w:val="center"/>
              <w:rPr>
                <w:color w:val="000000"/>
                <w:kern w:val="0"/>
                <w:sz w:val="21"/>
                <w:szCs w:val="21"/>
              </w:rPr>
            </w:pPr>
          </w:p>
        </w:tc>
        <w:tc>
          <w:tcPr>
            <w:tcW w:w="1080" w:type="dxa"/>
            <w:vMerge w:val="restart"/>
            <w:tcBorders>
              <w:top w:val="nil"/>
              <w:left w:val="single" w:color="auto" w:sz="4" w:space="0"/>
              <w:bottom w:val="single" w:color="auto" w:sz="4" w:space="0"/>
              <w:right w:val="single" w:color="auto" w:sz="4" w:space="0"/>
            </w:tcBorders>
            <w:shd w:val="clear" w:color="auto" w:fill="auto"/>
            <w:noWrap/>
            <w:vAlign w:val="center"/>
          </w:tcPr>
          <w:p w14:paraId="6C2F23B8">
            <w:pPr>
              <w:widowControl/>
              <w:jc w:val="center"/>
              <w:rPr>
                <w:color w:val="000000"/>
                <w:kern w:val="0"/>
                <w:sz w:val="21"/>
                <w:szCs w:val="21"/>
              </w:rPr>
            </w:pPr>
          </w:p>
        </w:tc>
        <w:tc>
          <w:tcPr>
            <w:tcW w:w="1080" w:type="dxa"/>
            <w:tcBorders>
              <w:top w:val="nil"/>
              <w:left w:val="single" w:color="auto" w:sz="4" w:space="0"/>
              <w:bottom w:val="single" w:color="auto" w:sz="4" w:space="0"/>
              <w:right w:val="single" w:color="auto" w:sz="4" w:space="0"/>
            </w:tcBorders>
            <w:shd w:val="clear" w:color="auto" w:fill="auto"/>
            <w:noWrap/>
            <w:vAlign w:val="center"/>
          </w:tcPr>
          <w:p w14:paraId="6B8DD116">
            <w:pPr>
              <w:widowControl/>
              <w:jc w:val="center"/>
              <w:rPr>
                <w:color w:val="000000"/>
                <w:kern w:val="0"/>
                <w:sz w:val="21"/>
                <w:szCs w:val="21"/>
              </w:rPr>
            </w:pPr>
          </w:p>
        </w:tc>
        <w:tc>
          <w:tcPr>
            <w:tcW w:w="1080" w:type="dxa"/>
            <w:vMerge w:val="restart"/>
            <w:tcBorders>
              <w:top w:val="nil"/>
              <w:left w:val="single" w:color="auto" w:sz="4" w:space="0"/>
              <w:bottom w:val="single" w:color="auto" w:sz="4" w:space="0"/>
              <w:right w:val="single" w:color="auto" w:sz="4" w:space="0"/>
            </w:tcBorders>
            <w:shd w:val="clear" w:color="auto" w:fill="auto"/>
            <w:noWrap/>
            <w:vAlign w:val="center"/>
          </w:tcPr>
          <w:p w14:paraId="0692A605">
            <w:pPr>
              <w:widowControl/>
              <w:jc w:val="center"/>
              <w:rPr>
                <w:color w:val="000000"/>
                <w:kern w:val="0"/>
                <w:sz w:val="21"/>
                <w:szCs w:val="21"/>
              </w:rPr>
            </w:pPr>
          </w:p>
        </w:tc>
      </w:tr>
      <w:tr w14:paraId="408B8626">
        <w:tblPrEx>
          <w:tblCellMar>
            <w:top w:w="0" w:type="dxa"/>
            <w:left w:w="108" w:type="dxa"/>
            <w:bottom w:w="0" w:type="dxa"/>
            <w:right w:w="108" w:type="dxa"/>
          </w:tblCellMar>
        </w:tblPrEx>
        <w:trPr>
          <w:trHeight w:val="454" w:hRule="atLeast"/>
          <w:jc w:val="center"/>
        </w:trPr>
        <w:tc>
          <w:tcPr>
            <w:tcW w:w="2160" w:type="dxa"/>
            <w:tcBorders>
              <w:top w:val="nil"/>
              <w:left w:val="single" w:color="auto" w:sz="4" w:space="0"/>
              <w:bottom w:val="single" w:color="auto" w:sz="4" w:space="0"/>
              <w:right w:val="single" w:color="auto" w:sz="4" w:space="0"/>
            </w:tcBorders>
            <w:shd w:val="clear" w:color="auto" w:fill="auto"/>
            <w:noWrap/>
            <w:vAlign w:val="center"/>
          </w:tcPr>
          <w:p w14:paraId="7FE0E11A">
            <w:pPr>
              <w:widowControl/>
              <w:jc w:val="center"/>
              <w:rPr>
                <w:color w:val="000000"/>
                <w:kern w:val="0"/>
                <w:sz w:val="21"/>
                <w:szCs w:val="21"/>
              </w:rPr>
            </w:pPr>
          </w:p>
        </w:tc>
        <w:tc>
          <w:tcPr>
            <w:tcW w:w="1080" w:type="dxa"/>
            <w:vMerge w:val="continue"/>
            <w:tcBorders>
              <w:left w:val="nil"/>
              <w:right w:val="single" w:color="auto" w:sz="4" w:space="0"/>
            </w:tcBorders>
            <w:shd w:val="clear" w:color="auto" w:fill="auto"/>
            <w:noWrap/>
            <w:vAlign w:val="center"/>
          </w:tcPr>
          <w:p w14:paraId="6FC759E3">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0569F9BE">
            <w:pPr>
              <w:widowControl/>
              <w:jc w:val="center"/>
              <w:rPr>
                <w:color w:val="000000"/>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6AC0A438">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38C813D0">
            <w:pPr>
              <w:widowControl/>
              <w:jc w:val="center"/>
              <w:rPr>
                <w:color w:val="000000"/>
                <w:kern w:val="0"/>
                <w:sz w:val="21"/>
                <w:szCs w:val="21"/>
              </w:rPr>
            </w:pPr>
          </w:p>
        </w:tc>
        <w:tc>
          <w:tcPr>
            <w:tcW w:w="1080" w:type="dxa"/>
            <w:tcBorders>
              <w:top w:val="nil"/>
              <w:left w:val="single" w:color="auto" w:sz="4" w:space="0"/>
              <w:bottom w:val="single" w:color="auto" w:sz="4" w:space="0"/>
              <w:right w:val="single" w:color="auto" w:sz="4" w:space="0"/>
            </w:tcBorders>
            <w:vAlign w:val="center"/>
          </w:tcPr>
          <w:p w14:paraId="2BAC754B">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34EA8AD3">
            <w:pPr>
              <w:widowControl/>
              <w:jc w:val="center"/>
              <w:rPr>
                <w:color w:val="000000"/>
                <w:kern w:val="0"/>
                <w:sz w:val="21"/>
                <w:szCs w:val="21"/>
              </w:rPr>
            </w:pPr>
          </w:p>
        </w:tc>
      </w:tr>
      <w:tr w14:paraId="2CA4243E">
        <w:tblPrEx>
          <w:tblCellMar>
            <w:top w:w="0" w:type="dxa"/>
            <w:left w:w="108" w:type="dxa"/>
            <w:bottom w:w="0" w:type="dxa"/>
            <w:right w:w="108" w:type="dxa"/>
          </w:tblCellMar>
        </w:tblPrEx>
        <w:trPr>
          <w:trHeight w:val="454" w:hRule="atLeast"/>
          <w:jc w:val="center"/>
        </w:trPr>
        <w:tc>
          <w:tcPr>
            <w:tcW w:w="2160" w:type="dxa"/>
            <w:tcBorders>
              <w:top w:val="nil"/>
              <w:left w:val="single" w:color="auto" w:sz="4" w:space="0"/>
              <w:bottom w:val="single" w:color="auto" w:sz="4" w:space="0"/>
              <w:right w:val="single" w:color="auto" w:sz="4" w:space="0"/>
            </w:tcBorders>
            <w:shd w:val="clear" w:color="auto" w:fill="auto"/>
            <w:noWrap/>
            <w:vAlign w:val="center"/>
          </w:tcPr>
          <w:p w14:paraId="3EA24D77">
            <w:pPr>
              <w:widowControl/>
              <w:jc w:val="center"/>
              <w:rPr>
                <w:color w:val="000000"/>
                <w:kern w:val="0"/>
                <w:sz w:val="21"/>
                <w:szCs w:val="21"/>
              </w:rPr>
            </w:pPr>
          </w:p>
        </w:tc>
        <w:tc>
          <w:tcPr>
            <w:tcW w:w="1080" w:type="dxa"/>
            <w:vMerge w:val="continue"/>
            <w:tcBorders>
              <w:left w:val="nil"/>
              <w:right w:val="single" w:color="auto" w:sz="4" w:space="0"/>
            </w:tcBorders>
            <w:shd w:val="clear" w:color="auto" w:fill="auto"/>
            <w:noWrap/>
            <w:vAlign w:val="center"/>
          </w:tcPr>
          <w:p w14:paraId="1C79D954">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13E6E426">
            <w:pPr>
              <w:widowControl/>
              <w:jc w:val="center"/>
              <w:rPr>
                <w:color w:val="000000"/>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21DACAA1">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6411D6A3">
            <w:pPr>
              <w:widowControl/>
              <w:jc w:val="center"/>
              <w:rPr>
                <w:color w:val="000000"/>
                <w:kern w:val="0"/>
                <w:sz w:val="21"/>
                <w:szCs w:val="21"/>
              </w:rPr>
            </w:pPr>
          </w:p>
        </w:tc>
        <w:tc>
          <w:tcPr>
            <w:tcW w:w="1080" w:type="dxa"/>
            <w:tcBorders>
              <w:top w:val="nil"/>
              <w:left w:val="single" w:color="auto" w:sz="4" w:space="0"/>
              <w:bottom w:val="single" w:color="auto" w:sz="4" w:space="0"/>
              <w:right w:val="single" w:color="auto" w:sz="4" w:space="0"/>
            </w:tcBorders>
            <w:vAlign w:val="center"/>
          </w:tcPr>
          <w:p w14:paraId="06288BAF">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0F8E15E6">
            <w:pPr>
              <w:widowControl/>
              <w:jc w:val="center"/>
              <w:rPr>
                <w:color w:val="000000"/>
                <w:kern w:val="0"/>
                <w:sz w:val="21"/>
                <w:szCs w:val="21"/>
              </w:rPr>
            </w:pPr>
          </w:p>
        </w:tc>
      </w:tr>
      <w:tr w14:paraId="08D61AB5">
        <w:trPr>
          <w:trHeight w:val="454" w:hRule="atLeast"/>
          <w:jc w:val="center"/>
        </w:trPr>
        <w:tc>
          <w:tcPr>
            <w:tcW w:w="2160" w:type="dxa"/>
            <w:tcBorders>
              <w:top w:val="nil"/>
              <w:left w:val="single" w:color="auto" w:sz="4" w:space="0"/>
              <w:bottom w:val="single" w:color="auto" w:sz="4" w:space="0"/>
              <w:right w:val="single" w:color="auto" w:sz="4" w:space="0"/>
            </w:tcBorders>
            <w:shd w:val="clear" w:color="auto" w:fill="auto"/>
            <w:noWrap/>
            <w:vAlign w:val="center"/>
          </w:tcPr>
          <w:p w14:paraId="332D3895">
            <w:pPr>
              <w:widowControl/>
              <w:jc w:val="center"/>
              <w:rPr>
                <w:color w:val="000000"/>
                <w:kern w:val="0"/>
                <w:sz w:val="21"/>
                <w:szCs w:val="21"/>
              </w:rPr>
            </w:pPr>
          </w:p>
        </w:tc>
        <w:tc>
          <w:tcPr>
            <w:tcW w:w="1080" w:type="dxa"/>
            <w:vMerge w:val="continue"/>
            <w:tcBorders>
              <w:left w:val="nil"/>
              <w:right w:val="single" w:color="auto" w:sz="4" w:space="0"/>
            </w:tcBorders>
            <w:shd w:val="clear" w:color="auto" w:fill="auto"/>
            <w:noWrap/>
            <w:vAlign w:val="center"/>
          </w:tcPr>
          <w:p w14:paraId="1976BCC4">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66745B56">
            <w:pPr>
              <w:widowControl/>
              <w:jc w:val="center"/>
              <w:rPr>
                <w:color w:val="000000"/>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5747A6E3">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1ECBAFB7">
            <w:pPr>
              <w:widowControl/>
              <w:jc w:val="center"/>
              <w:rPr>
                <w:color w:val="000000"/>
                <w:kern w:val="0"/>
                <w:sz w:val="21"/>
                <w:szCs w:val="21"/>
              </w:rPr>
            </w:pPr>
          </w:p>
        </w:tc>
        <w:tc>
          <w:tcPr>
            <w:tcW w:w="1080" w:type="dxa"/>
            <w:tcBorders>
              <w:top w:val="nil"/>
              <w:left w:val="single" w:color="auto" w:sz="4" w:space="0"/>
              <w:bottom w:val="single" w:color="auto" w:sz="4" w:space="0"/>
              <w:right w:val="single" w:color="auto" w:sz="4" w:space="0"/>
            </w:tcBorders>
            <w:vAlign w:val="center"/>
          </w:tcPr>
          <w:p w14:paraId="6EEA716A">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254B0FAA">
            <w:pPr>
              <w:widowControl/>
              <w:jc w:val="center"/>
              <w:rPr>
                <w:color w:val="000000"/>
                <w:kern w:val="0"/>
                <w:sz w:val="21"/>
                <w:szCs w:val="21"/>
              </w:rPr>
            </w:pPr>
          </w:p>
        </w:tc>
      </w:tr>
      <w:tr w14:paraId="76A1C9F5">
        <w:tblPrEx>
          <w:tblCellMar>
            <w:top w:w="0" w:type="dxa"/>
            <w:left w:w="108" w:type="dxa"/>
            <w:bottom w:w="0" w:type="dxa"/>
            <w:right w:w="108" w:type="dxa"/>
          </w:tblCellMar>
        </w:tblPrEx>
        <w:trPr>
          <w:trHeight w:val="454" w:hRule="atLeast"/>
          <w:jc w:val="center"/>
        </w:trPr>
        <w:tc>
          <w:tcPr>
            <w:tcW w:w="2160" w:type="dxa"/>
            <w:tcBorders>
              <w:top w:val="nil"/>
              <w:left w:val="single" w:color="auto" w:sz="4" w:space="0"/>
              <w:bottom w:val="single" w:color="auto" w:sz="4" w:space="0"/>
              <w:right w:val="single" w:color="auto" w:sz="4" w:space="0"/>
            </w:tcBorders>
            <w:shd w:val="clear" w:color="auto" w:fill="auto"/>
            <w:noWrap/>
            <w:vAlign w:val="center"/>
          </w:tcPr>
          <w:p w14:paraId="477F3A51">
            <w:pPr>
              <w:widowControl/>
              <w:jc w:val="center"/>
              <w:rPr>
                <w:color w:val="000000"/>
                <w:kern w:val="0"/>
                <w:sz w:val="21"/>
                <w:szCs w:val="21"/>
              </w:rPr>
            </w:pPr>
          </w:p>
        </w:tc>
        <w:tc>
          <w:tcPr>
            <w:tcW w:w="1080" w:type="dxa"/>
            <w:vMerge w:val="continue"/>
            <w:tcBorders>
              <w:left w:val="nil"/>
              <w:right w:val="single" w:color="auto" w:sz="4" w:space="0"/>
            </w:tcBorders>
            <w:shd w:val="clear" w:color="auto" w:fill="auto"/>
            <w:noWrap/>
            <w:vAlign w:val="center"/>
          </w:tcPr>
          <w:p w14:paraId="773F18E4">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53E7E28D">
            <w:pPr>
              <w:widowControl/>
              <w:jc w:val="center"/>
              <w:rPr>
                <w:color w:val="000000"/>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4251E8CC">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5E9A6F18">
            <w:pPr>
              <w:widowControl/>
              <w:jc w:val="center"/>
              <w:rPr>
                <w:color w:val="000000"/>
                <w:kern w:val="0"/>
                <w:sz w:val="21"/>
                <w:szCs w:val="21"/>
              </w:rPr>
            </w:pPr>
          </w:p>
        </w:tc>
        <w:tc>
          <w:tcPr>
            <w:tcW w:w="1080" w:type="dxa"/>
            <w:tcBorders>
              <w:top w:val="nil"/>
              <w:left w:val="single" w:color="auto" w:sz="4" w:space="0"/>
              <w:bottom w:val="single" w:color="auto" w:sz="4" w:space="0"/>
              <w:right w:val="single" w:color="auto" w:sz="4" w:space="0"/>
            </w:tcBorders>
            <w:vAlign w:val="center"/>
          </w:tcPr>
          <w:p w14:paraId="1A0CA3D1">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66641A0F">
            <w:pPr>
              <w:widowControl/>
              <w:jc w:val="center"/>
              <w:rPr>
                <w:color w:val="000000"/>
                <w:kern w:val="0"/>
                <w:sz w:val="21"/>
                <w:szCs w:val="21"/>
              </w:rPr>
            </w:pPr>
          </w:p>
        </w:tc>
      </w:tr>
      <w:tr w14:paraId="6131473F">
        <w:tblPrEx>
          <w:tblCellMar>
            <w:top w:w="0" w:type="dxa"/>
            <w:left w:w="108" w:type="dxa"/>
            <w:bottom w:w="0" w:type="dxa"/>
            <w:right w:w="108" w:type="dxa"/>
          </w:tblCellMar>
        </w:tblPrEx>
        <w:trPr>
          <w:trHeight w:val="454" w:hRule="atLeast"/>
          <w:jc w:val="center"/>
        </w:trPr>
        <w:tc>
          <w:tcPr>
            <w:tcW w:w="2160" w:type="dxa"/>
            <w:tcBorders>
              <w:top w:val="nil"/>
              <w:left w:val="single" w:color="auto" w:sz="4" w:space="0"/>
              <w:bottom w:val="single" w:color="auto" w:sz="4" w:space="0"/>
              <w:right w:val="single" w:color="auto" w:sz="4" w:space="0"/>
            </w:tcBorders>
            <w:shd w:val="clear" w:color="auto" w:fill="auto"/>
            <w:noWrap/>
            <w:vAlign w:val="center"/>
          </w:tcPr>
          <w:p w14:paraId="32D6E818">
            <w:pPr>
              <w:widowControl/>
              <w:jc w:val="center"/>
              <w:rPr>
                <w:color w:val="000000"/>
                <w:kern w:val="0"/>
                <w:sz w:val="21"/>
                <w:szCs w:val="21"/>
              </w:rPr>
            </w:pPr>
          </w:p>
        </w:tc>
        <w:tc>
          <w:tcPr>
            <w:tcW w:w="1080" w:type="dxa"/>
            <w:vMerge w:val="continue"/>
            <w:tcBorders>
              <w:left w:val="nil"/>
              <w:right w:val="single" w:color="auto" w:sz="4" w:space="0"/>
            </w:tcBorders>
            <w:shd w:val="clear" w:color="auto" w:fill="auto"/>
            <w:noWrap/>
            <w:vAlign w:val="center"/>
          </w:tcPr>
          <w:p w14:paraId="0860DD95">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293C31A1">
            <w:pPr>
              <w:widowControl/>
              <w:jc w:val="center"/>
              <w:rPr>
                <w:color w:val="000000"/>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4199317C">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1F61CBBF">
            <w:pPr>
              <w:widowControl/>
              <w:jc w:val="center"/>
              <w:rPr>
                <w:color w:val="000000"/>
                <w:kern w:val="0"/>
                <w:sz w:val="21"/>
                <w:szCs w:val="21"/>
              </w:rPr>
            </w:pPr>
          </w:p>
        </w:tc>
        <w:tc>
          <w:tcPr>
            <w:tcW w:w="1080" w:type="dxa"/>
            <w:tcBorders>
              <w:top w:val="nil"/>
              <w:left w:val="single" w:color="auto" w:sz="4" w:space="0"/>
              <w:bottom w:val="single" w:color="auto" w:sz="4" w:space="0"/>
              <w:right w:val="single" w:color="auto" w:sz="4" w:space="0"/>
            </w:tcBorders>
            <w:vAlign w:val="center"/>
          </w:tcPr>
          <w:p w14:paraId="729F4217">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548053AB">
            <w:pPr>
              <w:widowControl/>
              <w:jc w:val="center"/>
              <w:rPr>
                <w:color w:val="000000"/>
                <w:kern w:val="0"/>
                <w:sz w:val="21"/>
                <w:szCs w:val="21"/>
              </w:rPr>
            </w:pPr>
          </w:p>
        </w:tc>
      </w:tr>
      <w:tr w14:paraId="32CFBC12">
        <w:tblPrEx>
          <w:tblCellMar>
            <w:top w:w="0" w:type="dxa"/>
            <w:left w:w="108" w:type="dxa"/>
            <w:bottom w:w="0" w:type="dxa"/>
            <w:right w:w="108" w:type="dxa"/>
          </w:tblCellMar>
        </w:tblPrEx>
        <w:trPr>
          <w:trHeight w:val="454" w:hRule="atLeast"/>
          <w:jc w:val="center"/>
        </w:trPr>
        <w:tc>
          <w:tcPr>
            <w:tcW w:w="2160" w:type="dxa"/>
            <w:tcBorders>
              <w:top w:val="nil"/>
              <w:left w:val="single" w:color="auto" w:sz="4" w:space="0"/>
              <w:bottom w:val="single" w:color="auto" w:sz="4" w:space="0"/>
              <w:right w:val="single" w:color="auto" w:sz="4" w:space="0"/>
            </w:tcBorders>
            <w:shd w:val="clear" w:color="auto" w:fill="auto"/>
            <w:noWrap/>
            <w:vAlign w:val="center"/>
          </w:tcPr>
          <w:p w14:paraId="6A0770DC">
            <w:pPr>
              <w:widowControl/>
              <w:jc w:val="center"/>
              <w:rPr>
                <w:color w:val="000000"/>
                <w:kern w:val="0"/>
                <w:sz w:val="21"/>
                <w:szCs w:val="21"/>
              </w:rPr>
            </w:pPr>
          </w:p>
        </w:tc>
        <w:tc>
          <w:tcPr>
            <w:tcW w:w="1080" w:type="dxa"/>
            <w:vMerge w:val="continue"/>
            <w:tcBorders>
              <w:left w:val="nil"/>
              <w:right w:val="single" w:color="auto" w:sz="4" w:space="0"/>
            </w:tcBorders>
            <w:shd w:val="clear" w:color="auto" w:fill="auto"/>
            <w:noWrap/>
            <w:vAlign w:val="center"/>
          </w:tcPr>
          <w:p w14:paraId="269FDC5F">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006BC26F">
            <w:pPr>
              <w:widowControl/>
              <w:jc w:val="center"/>
              <w:rPr>
                <w:color w:val="000000"/>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212EB50A">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79FC6684">
            <w:pPr>
              <w:widowControl/>
              <w:jc w:val="center"/>
              <w:rPr>
                <w:color w:val="000000"/>
                <w:kern w:val="0"/>
                <w:sz w:val="21"/>
                <w:szCs w:val="21"/>
              </w:rPr>
            </w:pPr>
          </w:p>
        </w:tc>
        <w:tc>
          <w:tcPr>
            <w:tcW w:w="1080" w:type="dxa"/>
            <w:tcBorders>
              <w:top w:val="nil"/>
              <w:left w:val="single" w:color="auto" w:sz="4" w:space="0"/>
              <w:bottom w:val="single" w:color="auto" w:sz="4" w:space="0"/>
              <w:right w:val="single" w:color="auto" w:sz="4" w:space="0"/>
            </w:tcBorders>
            <w:vAlign w:val="center"/>
          </w:tcPr>
          <w:p w14:paraId="46C0F048">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4B4EA871">
            <w:pPr>
              <w:widowControl/>
              <w:jc w:val="center"/>
              <w:rPr>
                <w:color w:val="000000"/>
                <w:kern w:val="0"/>
                <w:sz w:val="21"/>
                <w:szCs w:val="21"/>
              </w:rPr>
            </w:pPr>
          </w:p>
        </w:tc>
      </w:tr>
      <w:tr w14:paraId="3CF95DA6">
        <w:trPr>
          <w:trHeight w:val="454" w:hRule="atLeast"/>
          <w:jc w:val="center"/>
        </w:trPr>
        <w:tc>
          <w:tcPr>
            <w:tcW w:w="2160" w:type="dxa"/>
            <w:tcBorders>
              <w:top w:val="nil"/>
              <w:left w:val="single" w:color="auto" w:sz="4" w:space="0"/>
              <w:bottom w:val="single" w:color="auto" w:sz="4" w:space="0"/>
              <w:right w:val="single" w:color="auto" w:sz="4" w:space="0"/>
            </w:tcBorders>
            <w:shd w:val="clear" w:color="auto" w:fill="auto"/>
            <w:noWrap/>
            <w:vAlign w:val="center"/>
          </w:tcPr>
          <w:p w14:paraId="56FE40EE">
            <w:pPr>
              <w:widowControl/>
              <w:jc w:val="center"/>
              <w:rPr>
                <w:color w:val="000000"/>
                <w:kern w:val="0"/>
                <w:sz w:val="21"/>
                <w:szCs w:val="21"/>
              </w:rPr>
            </w:pPr>
          </w:p>
        </w:tc>
        <w:tc>
          <w:tcPr>
            <w:tcW w:w="1080" w:type="dxa"/>
            <w:vMerge w:val="continue"/>
            <w:tcBorders>
              <w:left w:val="nil"/>
              <w:right w:val="single" w:color="auto" w:sz="4" w:space="0"/>
            </w:tcBorders>
            <w:shd w:val="clear" w:color="auto" w:fill="auto"/>
            <w:noWrap/>
            <w:vAlign w:val="center"/>
          </w:tcPr>
          <w:p w14:paraId="1318043C">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47BD0521">
            <w:pPr>
              <w:widowControl/>
              <w:jc w:val="center"/>
              <w:rPr>
                <w:color w:val="000000"/>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3C311F1D">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68A73D64">
            <w:pPr>
              <w:widowControl/>
              <w:jc w:val="center"/>
              <w:rPr>
                <w:color w:val="000000"/>
                <w:kern w:val="0"/>
                <w:sz w:val="21"/>
                <w:szCs w:val="21"/>
              </w:rPr>
            </w:pPr>
          </w:p>
        </w:tc>
        <w:tc>
          <w:tcPr>
            <w:tcW w:w="1080" w:type="dxa"/>
            <w:tcBorders>
              <w:top w:val="nil"/>
              <w:left w:val="single" w:color="auto" w:sz="4" w:space="0"/>
              <w:bottom w:val="single" w:color="auto" w:sz="4" w:space="0"/>
              <w:right w:val="single" w:color="auto" w:sz="4" w:space="0"/>
            </w:tcBorders>
            <w:vAlign w:val="center"/>
          </w:tcPr>
          <w:p w14:paraId="5F784720">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0C308AEF">
            <w:pPr>
              <w:widowControl/>
              <w:jc w:val="center"/>
              <w:rPr>
                <w:color w:val="000000"/>
                <w:kern w:val="0"/>
                <w:sz w:val="21"/>
                <w:szCs w:val="21"/>
              </w:rPr>
            </w:pPr>
          </w:p>
        </w:tc>
      </w:tr>
      <w:tr w14:paraId="4C58811E">
        <w:tblPrEx>
          <w:tblCellMar>
            <w:top w:w="0" w:type="dxa"/>
            <w:left w:w="108" w:type="dxa"/>
            <w:bottom w:w="0" w:type="dxa"/>
            <w:right w:w="108" w:type="dxa"/>
          </w:tblCellMar>
        </w:tblPrEx>
        <w:trPr>
          <w:trHeight w:val="454" w:hRule="atLeast"/>
          <w:jc w:val="center"/>
        </w:trPr>
        <w:tc>
          <w:tcPr>
            <w:tcW w:w="2160" w:type="dxa"/>
            <w:tcBorders>
              <w:top w:val="nil"/>
              <w:left w:val="single" w:color="auto" w:sz="4" w:space="0"/>
              <w:bottom w:val="single" w:color="auto" w:sz="4" w:space="0"/>
              <w:right w:val="single" w:color="auto" w:sz="4" w:space="0"/>
            </w:tcBorders>
            <w:shd w:val="clear" w:color="auto" w:fill="auto"/>
            <w:noWrap/>
            <w:vAlign w:val="center"/>
          </w:tcPr>
          <w:p w14:paraId="51616B21">
            <w:pPr>
              <w:widowControl/>
              <w:jc w:val="center"/>
              <w:rPr>
                <w:color w:val="000000"/>
                <w:kern w:val="0"/>
                <w:sz w:val="21"/>
                <w:szCs w:val="21"/>
              </w:rPr>
            </w:pPr>
          </w:p>
        </w:tc>
        <w:tc>
          <w:tcPr>
            <w:tcW w:w="1080" w:type="dxa"/>
            <w:vMerge w:val="continue"/>
            <w:tcBorders>
              <w:left w:val="nil"/>
              <w:right w:val="single" w:color="auto" w:sz="4" w:space="0"/>
            </w:tcBorders>
            <w:shd w:val="clear" w:color="auto" w:fill="auto"/>
            <w:noWrap/>
            <w:vAlign w:val="center"/>
          </w:tcPr>
          <w:p w14:paraId="72491661">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0AFBBA2F">
            <w:pPr>
              <w:widowControl/>
              <w:jc w:val="center"/>
              <w:rPr>
                <w:color w:val="000000"/>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4DDCF6B5">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29D4785C">
            <w:pPr>
              <w:widowControl/>
              <w:jc w:val="center"/>
              <w:rPr>
                <w:color w:val="000000"/>
                <w:kern w:val="0"/>
                <w:sz w:val="21"/>
                <w:szCs w:val="21"/>
              </w:rPr>
            </w:pPr>
          </w:p>
        </w:tc>
        <w:tc>
          <w:tcPr>
            <w:tcW w:w="1080" w:type="dxa"/>
            <w:tcBorders>
              <w:top w:val="nil"/>
              <w:left w:val="single" w:color="auto" w:sz="4" w:space="0"/>
              <w:bottom w:val="single" w:color="auto" w:sz="4" w:space="0"/>
              <w:right w:val="single" w:color="auto" w:sz="4" w:space="0"/>
            </w:tcBorders>
            <w:vAlign w:val="center"/>
          </w:tcPr>
          <w:p w14:paraId="52F62796">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6785482B">
            <w:pPr>
              <w:widowControl/>
              <w:jc w:val="center"/>
              <w:rPr>
                <w:color w:val="000000"/>
                <w:kern w:val="0"/>
                <w:sz w:val="21"/>
                <w:szCs w:val="21"/>
              </w:rPr>
            </w:pPr>
          </w:p>
        </w:tc>
      </w:tr>
      <w:tr w14:paraId="296A7044">
        <w:tblPrEx>
          <w:tblCellMar>
            <w:top w:w="0" w:type="dxa"/>
            <w:left w:w="108" w:type="dxa"/>
            <w:bottom w:w="0" w:type="dxa"/>
            <w:right w:w="108" w:type="dxa"/>
          </w:tblCellMar>
        </w:tblPrEx>
        <w:trPr>
          <w:trHeight w:val="454" w:hRule="atLeast"/>
          <w:jc w:val="center"/>
        </w:trPr>
        <w:tc>
          <w:tcPr>
            <w:tcW w:w="2160" w:type="dxa"/>
            <w:tcBorders>
              <w:top w:val="nil"/>
              <w:left w:val="single" w:color="auto" w:sz="4" w:space="0"/>
              <w:bottom w:val="single" w:color="auto" w:sz="4" w:space="0"/>
              <w:right w:val="single" w:color="auto" w:sz="4" w:space="0"/>
            </w:tcBorders>
            <w:shd w:val="clear" w:color="auto" w:fill="auto"/>
            <w:noWrap/>
            <w:vAlign w:val="center"/>
          </w:tcPr>
          <w:p w14:paraId="0B1AC908">
            <w:pPr>
              <w:widowControl/>
              <w:jc w:val="center"/>
              <w:rPr>
                <w:color w:val="000000"/>
                <w:kern w:val="0"/>
                <w:sz w:val="21"/>
                <w:szCs w:val="21"/>
              </w:rPr>
            </w:pPr>
          </w:p>
        </w:tc>
        <w:tc>
          <w:tcPr>
            <w:tcW w:w="1080" w:type="dxa"/>
            <w:vMerge w:val="continue"/>
            <w:tcBorders>
              <w:left w:val="nil"/>
              <w:right w:val="single" w:color="auto" w:sz="4" w:space="0"/>
            </w:tcBorders>
            <w:shd w:val="clear" w:color="auto" w:fill="auto"/>
            <w:noWrap/>
            <w:vAlign w:val="center"/>
          </w:tcPr>
          <w:p w14:paraId="1DDEB13B">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08A013F0">
            <w:pPr>
              <w:widowControl/>
              <w:jc w:val="center"/>
              <w:rPr>
                <w:color w:val="000000"/>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3FAC5785">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2C83C97A">
            <w:pPr>
              <w:widowControl/>
              <w:jc w:val="center"/>
              <w:rPr>
                <w:color w:val="000000"/>
                <w:kern w:val="0"/>
                <w:sz w:val="21"/>
                <w:szCs w:val="21"/>
              </w:rPr>
            </w:pPr>
          </w:p>
        </w:tc>
        <w:tc>
          <w:tcPr>
            <w:tcW w:w="1080" w:type="dxa"/>
            <w:tcBorders>
              <w:top w:val="nil"/>
              <w:left w:val="single" w:color="auto" w:sz="4" w:space="0"/>
              <w:bottom w:val="single" w:color="auto" w:sz="4" w:space="0"/>
              <w:right w:val="single" w:color="auto" w:sz="4" w:space="0"/>
            </w:tcBorders>
            <w:vAlign w:val="center"/>
          </w:tcPr>
          <w:p w14:paraId="67E945CF">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4638F5DF">
            <w:pPr>
              <w:widowControl/>
              <w:jc w:val="center"/>
              <w:rPr>
                <w:color w:val="000000"/>
                <w:kern w:val="0"/>
                <w:sz w:val="21"/>
                <w:szCs w:val="21"/>
              </w:rPr>
            </w:pPr>
          </w:p>
        </w:tc>
      </w:tr>
      <w:tr w14:paraId="50A889EF">
        <w:tblPrEx>
          <w:tblCellMar>
            <w:top w:w="0" w:type="dxa"/>
            <w:left w:w="108" w:type="dxa"/>
            <w:bottom w:w="0" w:type="dxa"/>
            <w:right w:w="108" w:type="dxa"/>
          </w:tblCellMar>
        </w:tblPrEx>
        <w:trPr>
          <w:trHeight w:val="454" w:hRule="atLeast"/>
          <w:jc w:val="center"/>
        </w:trPr>
        <w:tc>
          <w:tcPr>
            <w:tcW w:w="2160" w:type="dxa"/>
            <w:tcBorders>
              <w:top w:val="nil"/>
              <w:left w:val="single" w:color="auto" w:sz="4" w:space="0"/>
              <w:bottom w:val="single" w:color="auto" w:sz="4" w:space="0"/>
              <w:right w:val="single" w:color="auto" w:sz="4" w:space="0"/>
            </w:tcBorders>
            <w:shd w:val="clear" w:color="auto" w:fill="auto"/>
            <w:noWrap/>
            <w:vAlign w:val="center"/>
          </w:tcPr>
          <w:p w14:paraId="2F335E90">
            <w:pPr>
              <w:widowControl/>
              <w:jc w:val="center"/>
              <w:rPr>
                <w:color w:val="000000"/>
                <w:kern w:val="0"/>
                <w:sz w:val="21"/>
                <w:szCs w:val="21"/>
              </w:rPr>
            </w:pPr>
          </w:p>
        </w:tc>
        <w:tc>
          <w:tcPr>
            <w:tcW w:w="1080" w:type="dxa"/>
            <w:vMerge w:val="continue"/>
            <w:tcBorders>
              <w:left w:val="nil"/>
              <w:bottom w:val="single" w:color="auto" w:sz="4" w:space="0"/>
              <w:right w:val="single" w:color="auto" w:sz="4" w:space="0"/>
            </w:tcBorders>
            <w:shd w:val="clear" w:color="auto" w:fill="auto"/>
            <w:noWrap/>
            <w:vAlign w:val="center"/>
          </w:tcPr>
          <w:p w14:paraId="2B91B730">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66ECF569">
            <w:pPr>
              <w:widowControl/>
              <w:jc w:val="center"/>
              <w:rPr>
                <w:color w:val="000000"/>
                <w:kern w:val="0"/>
                <w:sz w:val="21"/>
                <w:szCs w:val="21"/>
              </w:rPr>
            </w:pPr>
          </w:p>
        </w:tc>
        <w:tc>
          <w:tcPr>
            <w:tcW w:w="1080" w:type="dxa"/>
            <w:tcBorders>
              <w:top w:val="nil"/>
              <w:left w:val="nil"/>
              <w:bottom w:val="single" w:color="auto" w:sz="4" w:space="0"/>
              <w:right w:val="single" w:color="auto" w:sz="4" w:space="0"/>
            </w:tcBorders>
            <w:shd w:val="clear" w:color="auto" w:fill="auto"/>
            <w:noWrap/>
            <w:vAlign w:val="center"/>
          </w:tcPr>
          <w:p w14:paraId="5A37F057">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16F1A28D">
            <w:pPr>
              <w:widowControl/>
              <w:jc w:val="center"/>
              <w:rPr>
                <w:color w:val="000000"/>
                <w:kern w:val="0"/>
                <w:sz w:val="21"/>
                <w:szCs w:val="21"/>
              </w:rPr>
            </w:pPr>
          </w:p>
        </w:tc>
        <w:tc>
          <w:tcPr>
            <w:tcW w:w="1080" w:type="dxa"/>
            <w:tcBorders>
              <w:top w:val="nil"/>
              <w:left w:val="single" w:color="auto" w:sz="4" w:space="0"/>
              <w:bottom w:val="single" w:color="auto" w:sz="4" w:space="0"/>
              <w:right w:val="single" w:color="auto" w:sz="4" w:space="0"/>
            </w:tcBorders>
            <w:vAlign w:val="center"/>
          </w:tcPr>
          <w:p w14:paraId="22120974">
            <w:pPr>
              <w:widowControl/>
              <w:jc w:val="center"/>
              <w:rPr>
                <w:color w:val="000000"/>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3B823F79">
            <w:pPr>
              <w:widowControl/>
              <w:jc w:val="center"/>
              <w:rPr>
                <w:color w:val="000000"/>
                <w:kern w:val="0"/>
                <w:sz w:val="21"/>
                <w:szCs w:val="21"/>
              </w:rPr>
            </w:pPr>
          </w:p>
        </w:tc>
      </w:tr>
    </w:tbl>
    <w:p w14:paraId="2796663B">
      <w:pPr>
        <w:pStyle w:val="32"/>
        <w:ind w:left="0" w:leftChars="0" w:firstLine="0" w:firstLineChars="0"/>
        <w:rPr>
          <w:rFonts w:hint="eastAsia" w:ascii="Times New Roman" w:hAnsi="Times New Roman" w:eastAsia="宋体" w:cs="Times New Roman"/>
          <w:b/>
          <w:color w:val="000000"/>
          <w:sz w:val="21"/>
          <w:lang w:val="en-US" w:eastAsia="zh-CN" w:bidi="ar-SA"/>
        </w:rPr>
      </w:pPr>
    </w:p>
    <w:p w14:paraId="1E3A1842">
      <w:pPr>
        <w:pStyle w:val="32"/>
        <w:ind w:left="0" w:leftChars="0" w:firstLine="0" w:firstLineChars="0"/>
        <w:rPr>
          <w:rFonts w:hint="eastAsia" w:ascii="Times New Roman" w:hAnsi="Times New Roman" w:eastAsia="宋体" w:cs="Times New Roman"/>
          <w:b/>
          <w:color w:val="000000"/>
          <w:sz w:val="21"/>
          <w:lang w:val="en-US" w:eastAsia="zh-CN" w:bidi="ar-SA"/>
        </w:rPr>
      </w:pPr>
    </w:p>
    <w:p w14:paraId="4C283236">
      <w:pPr>
        <w:pStyle w:val="32"/>
        <w:ind w:left="0" w:leftChars="0" w:firstLine="0" w:firstLineChars="0"/>
        <w:rPr>
          <w:rFonts w:hint="eastAsia" w:ascii="Times New Roman" w:hAnsi="Times New Roman" w:eastAsia="宋体" w:cs="Times New Roman"/>
          <w:b/>
          <w:color w:val="000000"/>
          <w:sz w:val="21"/>
          <w:lang w:val="en-US" w:eastAsia="zh-CN" w:bidi="ar-SA"/>
        </w:rPr>
      </w:pPr>
    </w:p>
    <w:p w14:paraId="3EB8C2E6">
      <w:pPr>
        <w:pStyle w:val="32"/>
        <w:ind w:left="0" w:leftChars="0" w:firstLine="0" w:firstLineChars="0"/>
        <w:rPr>
          <w:rFonts w:hint="eastAsia" w:ascii="Times New Roman" w:hAnsi="Times New Roman" w:eastAsia="宋体" w:cs="Times New Roman"/>
          <w:b/>
          <w:color w:val="000000"/>
          <w:sz w:val="21"/>
          <w:lang w:val="en-US" w:eastAsia="zh-CN" w:bidi="ar-SA"/>
        </w:rPr>
      </w:pPr>
    </w:p>
    <w:p w14:paraId="646E0285">
      <w:pPr>
        <w:pStyle w:val="111"/>
        <w:keepLines w:val="0"/>
        <w:widowControl/>
        <w:shd w:val="clear" w:color="FFFFFF" w:fill="FFFFFF"/>
        <w:kinsoku/>
        <w:wordWrap/>
        <w:overflowPunct/>
        <w:topLinePunct w:val="0"/>
        <w:autoSpaceDE/>
        <w:autoSpaceDN/>
        <w:bidi w:val="0"/>
        <w:adjustRightInd/>
        <w:snapToGrid w:val="0"/>
        <w:spacing w:before="0" w:after="0" w:line="240" w:lineRule="auto"/>
        <w:jc w:val="center"/>
        <w:textAlignment w:val="auto"/>
        <w:rPr>
          <w:rFonts w:ascii="黑体" w:hAnsi="黑体" w:eastAsia="黑体" w:cs="黑体"/>
        </w:rPr>
      </w:pPr>
      <w:bookmarkStart w:id="26" w:name="pindex893"/>
      <w:bookmarkEnd w:id="26"/>
      <w:bookmarkStart w:id="27" w:name="_Toc3587"/>
      <w:r>
        <w:rPr>
          <w:rFonts w:hint="eastAsia" w:hAnsi="黑体"/>
          <w:sz w:val="21"/>
          <w:szCs w:val="21"/>
        </w:rPr>
        <w:t>参 考 文 献</w:t>
      </w:r>
      <w:bookmarkEnd w:id="27"/>
    </w:p>
    <w:p w14:paraId="0474E882">
      <w:pPr>
        <w:pStyle w:val="32"/>
        <w:ind w:firstLine="422"/>
        <w:jc w:val="center"/>
        <w:rPr>
          <w:rFonts w:ascii="Times New Roman"/>
          <w:b/>
          <w:bCs/>
        </w:rPr>
      </w:pPr>
    </w:p>
    <w:p w14:paraId="483D0E37">
      <w:pPr>
        <w:pStyle w:val="32"/>
        <w:ind w:firstLine="420"/>
        <w:rPr>
          <w:rFonts w:hint="default" w:ascii="Times New Roman" w:hAnsi="Times New Roman" w:cs="Times New Roman"/>
        </w:rPr>
      </w:pPr>
      <w:r>
        <w:rPr>
          <w:rFonts w:hint="default" w:ascii="Times New Roman" w:hAnsi="Times New Roman" w:cs="Times New Roman"/>
        </w:rPr>
        <w:t>[1] GB/T 2298</w:t>
      </w:r>
      <w:r>
        <w:rPr>
          <w:rFonts w:hint="eastAsia" w:ascii="Times New Roman" w:hAnsi="Times New Roman" w:cs="Times New Roman"/>
          <w:lang w:val="en-US" w:eastAsia="zh-CN"/>
        </w:rPr>
        <w:t xml:space="preserve"> </w:t>
      </w:r>
      <w:r>
        <w:rPr>
          <w:rFonts w:hint="default" w:ascii="Times New Roman" w:hAnsi="Times New Roman" w:cs="Times New Roman"/>
        </w:rPr>
        <w:t>机械振动、冲击与状态监测词汇</w:t>
      </w:r>
    </w:p>
    <w:p w14:paraId="3D9BED19">
      <w:pPr>
        <w:pStyle w:val="32"/>
        <w:ind w:firstLine="420"/>
        <w:rPr>
          <w:rFonts w:hint="default" w:ascii="Times New Roman" w:hAnsi="Times New Roman" w:eastAsia="宋体" w:cs="Times New Roman"/>
          <w:bCs/>
          <w:kern w:val="36"/>
          <w:lang w:val="en-US" w:eastAsia="zh-CN"/>
        </w:rPr>
      </w:pPr>
      <w:r>
        <w:rPr>
          <w:rFonts w:hint="default" w:ascii="Times New Roman" w:hAnsi="Times New Roman" w:cs="Times New Roman"/>
        </w:rPr>
        <w:t xml:space="preserve">[2] </w:t>
      </w:r>
      <w:r>
        <w:rPr>
          <w:rFonts w:hint="default" w:ascii="Times New Roman" w:hAnsi="Times New Roman" w:cs="Times New Roman"/>
        </w:rPr>
        <w:fldChar w:fldCharType="begin"/>
      </w:r>
      <w:r>
        <w:rPr>
          <w:rFonts w:hint="default" w:ascii="Times New Roman" w:hAnsi="Times New Roman" w:cs="Times New Roman"/>
        </w:rPr>
        <w:instrText xml:space="preserve"> HYPERLINK "https://www.so.com/link?m=bJDO8s8DCGQ4aQZhoxA9Pio5Z8Gd4+Fan+nkd0qFvxnhezDQav1Z3VmVrMzRq5cd/4ojwXTpEk23tn588qLrO0FN7R2bBmAWnmzCn+p0QFOmvNVbN2P0irfprXKhSNx0pl997rCevtis=" \t "https://www.so.com/_blank" </w:instrText>
      </w:r>
      <w:r>
        <w:rPr>
          <w:rFonts w:hint="default" w:ascii="Times New Roman" w:hAnsi="Times New Roman" w:cs="Times New Roman"/>
        </w:rPr>
        <w:fldChar w:fldCharType="separate"/>
      </w:r>
      <w:r>
        <w:rPr>
          <w:rFonts w:hint="default" w:ascii="Times New Roman" w:hAnsi="Times New Roman" w:cs="Times New Roman"/>
          <w:lang w:val="en-US" w:eastAsia="zh-CN"/>
        </w:rPr>
        <w:t>GB</w:t>
      </w:r>
      <w:r>
        <w:rPr>
          <w:rFonts w:hint="default" w:ascii="Times New Roman" w:hAnsi="Times New Roman" w:cs="Times New Roman"/>
          <w:bCs/>
          <w:kern w:val="36"/>
        </w:rPr>
        <w:t xml:space="preserve">/T </w:t>
      </w:r>
      <w:r>
        <w:rPr>
          <w:rFonts w:hint="default" w:ascii="Times New Roman" w:hAnsi="Times New Roman" w:cs="Times New Roman"/>
          <w:bCs/>
          <w:kern w:val="36"/>
          <w:lang w:val="en-US" w:eastAsia="zh-CN"/>
        </w:rPr>
        <w:t>28857</w:t>
      </w:r>
      <w:r>
        <w:rPr>
          <w:rFonts w:hint="eastAsia" w:ascii="Times New Roman" w:hAnsi="Times New Roman" w:cs="Times New Roman"/>
          <w:bCs/>
          <w:kern w:val="36"/>
          <w:lang w:val="en-US" w:eastAsia="zh-CN"/>
        </w:rPr>
        <w:t xml:space="preserve"> </w:t>
      </w:r>
      <w:r>
        <w:rPr>
          <w:rFonts w:hint="default" w:ascii="Times New Roman" w:hAnsi="Times New Roman" w:cs="Times New Roman"/>
          <w:bCs/>
          <w:kern w:val="36"/>
        </w:rPr>
        <w:fldChar w:fldCharType="end"/>
      </w:r>
      <w:r>
        <w:rPr>
          <w:rFonts w:hint="default" w:ascii="Times New Roman" w:hAnsi="Times New Roman" w:cs="Times New Roman"/>
          <w:bCs/>
          <w:kern w:val="36"/>
          <w:lang w:val="en-US" w:eastAsia="zh-CN"/>
        </w:rPr>
        <w:t>差动变压器式位移传感器</w:t>
      </w:r>
    </w:p>
    <w:p w14:paraId="56A8C1F0">
      <w:pPr>
        <w:pStyle w:val="32"/>
        <w:ind w:firstLine="42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3</w:t>
      </w:r>
      <w:r>
        <w:rPr>
          <w:rFonts w:hint="default" w:ascii="Times New Roman" w:hAnsi="Times New Roman" w:cs="Times New Roman"/>
        </w:rPr>
        <w:t>]</w:t>
      </w:r>
      <w:r>
        <w:rPr>
          <w:rFonts w:hint="default" w:ascii="Times New Roman" w:hAnsi="Times New Roman" w:cs="Times New Roman"/>
          <w:lang w:val="en-US" w:eastAsia="zh-CN"/>
        </w:rPr>
        <w:t xml:space="preserve"> </w:t>
      </w:r>
      <w:r>
        <w:rPr>
          <w:rFonts w:hint="default" w:ascii="Times New Roman" w:hAnsi="Times New Roman" w:cs="Times New Roman"/>
        </w:rPr>
        <w:t>JJG 644 振动位移传感器</w:t>
      </w:r>
    </w:p>
    <w:p w14:paraId="325DF34A">
      <w:pPr>
        <w:pStyle w:val="32"/>
        <w:ind w:firstLine="0" w:firstLineChars="0"/>
        <w:rPr>
          <w:rFonts w:hint="eastAsia"/>
        </w:rPr>
      </w:pPr>
      <w:bookmarkStart w:id="32" w:name="_GoBack"/>
      <w:bookmarkEnd w:id="32"/>
    </w:p>
    <w:sectPr>
      <w:type w:val="continuous"/>
      <w:pgSz w:w="11906" w:h="16838"/>
      <w:pgMar w:top="1418" w:right="1247" w:bottom="1247" w:left="1247" w:header="964" w:footer="964" w:gutter="0"/>
      <w:pgNumType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94F05">
    <w:pPr>
      <w:pStyle w:val="2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38960">
    <w:pPr>
      <w:pStyle w:val="26"/>
      <w:framePr w:wrap="around" w:vAnchor="text" w:hAnchor="margin" w:xAlign="right" w:y="1"/>
      <w:rPr>
        <w:rStyle w:val="44"/>
      </w:rPr>
    </w:pPr>
    <w:r>
      <w:fldChar w:fldCharType="begin"/>
    </w:r>
    <w:r>
      <w:rPr>
        <w:rStyle w:val="44"/>
      </w:rPr>
      <w:instrText xml:space="preserve">PAGE  </w:instrText>
    </w:r>
    <w:r>
      <w:fldChar w:fldCharType="separate"/>
    </w:r>
    <w:r>
      <w:rPr>
        <w:rStyle w:val="44"/>
      </w:rPr>
      <w:t>II</w:t>
    </w:r>
    <w:r>
      <w:fldChar w:fldCharType="end"/>
    </w:r>
  </w:p>
  <w:p w14:paraId="79071A20">
    <w:pPr>
      <w:pStyle w:val="26"/>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C9D86">
    <w:pPr>
      <w:pStyle w:val="26"/>
      <w:framePr w:wrap="around" w:vAnchor="text" w:hAnchor="margin" w:xAlign="right" w:y="1"/>
      <w:rPr>
        <w:rStyle w:val="44"/>
      </w:rPr>
    </w:pPr>
    <w:r>
      <w:fldChar w:fldCharType="begin"/>
    </w:r>
    <w:r>
      <w:rPr>
        <w:rStyle w:val="44"/>
      </w:rPr>
      <w:instrText xml:space="preserve">PAGE  </w:instrText>
    </w:r>
    <w:r>
      <w:fldChar w:fldCharType="separate"/>
    </w:r>
    <w:r>
      <w:rPr>
        <w:rStyle w:val="44"/>
      </w:rPr>
      <w:t>1</w:t>
    </w:r>
    <w:r>
      <w:fldChar w:fldCharType="end"/>
    </w:r>
  </w:p>
  <w:p w14:paraId="5040EB69">
    <w:pPr>
      <w:pStyle w:val="26"/>
      <w:ind w:right="360" w:firstLine="360"/>
      <w:jc w:val="right"/>
    </w:pPr>
  </w:p>
  <w:p w14:paraId="7B131118">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500E5">
    <w:pPr>
      <w:jc w:val="left"/>
      <w:rPr>
        <w:rFonts w:hint="eastAsia"/>
        <w:b/>
        <w:sz w:val="18"/>
        <w:szCs w:val="18"/>
      </w:rPr>
    </w:pPr>
    <w:bookmarkStart w:id="28" w:name="_Hlk359415150"/>
    <w:bookmarkStart w:id="29" w:name="OLE_LINK2"/>
    <w:bookmarkStart w:id="30" w:name="OLE_LINK3"/>
    <w:r>
      <w:rPr>
        <w:b/>
        <w:sz w:val="18"/>
        <w:szCs w:val="18"/>
      </w:rPr>
      <w:t>Q/TPRI-XXX-XXX</w:t>
    </w:r>
    <w:r>
      <w:rPr>
        <w:rFonts w:hint="eastAsia"/>
        <w:b/>
        <w:sz w:val="18"/>
        <w:szCs w:val="18"/>
      </w:rPr>
      <w:t>X</w:t>
    </w:r>
    <w:bookmarkEnd w:id="28"/>
    <w:bookmarkEnd w:id="29"/>
    <w:bookmarkEnd w:id="3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50A12">
    <w:pPr>
      <w:jc w:val="right"/>
      <w:rPr>
        <w:sz w:val="18"/>
        <w:szCs w:val="18"/>
      </w:rPr>
    </w:pPr>
    <w:r>
      <w:rPr>
        <w:rFonts w:hint="eastAsia"/>
      </w:rPr>
      <w:t xml:space="preserve">                                                     </w:t>
    </w:r>
    <w:r>
      <w:rPr>
        <w:rFonts w:hint="eastAsia"/>
        <w:sz w:val="18"/>
        <w:szCs w:val="18"/>
      </w:rPr>
      <w:t xml:space="preserve"> </w:t>
    </w:r>
    <w:r>
      <w:rPr>
        <w:b/>
        <w:sz w:val="18"/>
        <w:szCs w:val="18"/>
      </w:rPr>
      <w:t>Q/TPRI-XXX-XXXX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CB6A0"/>
    <w:multiLevelType w:val="singleLevel"/>
    <w:tmpl w:val="813CB6A0"/>
    <w:lvl w:ilvl="0" w:tentative="0">
      <w:start w:val="1"/>
      <w:numFmt w:val="decimal"/>
      <w:suff w:val="space"/>
      <w:lvlText w:val="%1."/>
      <w:lvlJc w:val="left"/>
    </w:lvl>
  </w:abstractNum>
  <w:abstractNum w:abstractNumId="1">
    <w:nsid w:val="DE3550A3"/>
    <w:multiLevelType w:val="singleLevel"/>
    <w:tmpl w:val="DE3550A3"/>
    <w:lvl w:ilvl="0" w:tentative="0">
      <w:start w:val="1"/>
      <w:numFmt w:val="decimal"/>
      <w:suff w:val="space"/>
      <w:lvlText w:val="%1."/>
      <w:lvlJc w:val="left"/>
    </w:lvl>
  </w:abstractNum>
  <w:abstractNum w:abstractNumId="2">
    <w:nsid w:val="012800B8"/>
    <w:multiLevelType w:val="multilevel"/>
    <w:tmpl w:val="012800B8"/>
    <w:lvl w:ilvl="0" w:tentative="0">
      <w:start w:val="1"/>
      <w:numFmt w:val="none"/>
      <w:pStyle w:val="85"/>
      <w:lvlText w:val="图"/>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1AB3CD5"/>
    <w:multiLevelType w:val="multilevel"/>
    <w:tmpl w:val="01AB3CD5"/>
    <w:lvl w:ilvl="0" w:tentative="0">
      <w:start w:val="1"/>
      <w:numFmt w:val="decimal"/>
      <w:lvlText w:val="%1"/>
      <w:lvlJc w:val="left"/>
      <w:pPr>
        <w:tabs>
          <w:tab w:val="left" w:pos="425"/>
        </w:tabs>
        <w:ind w:left="425" w:hanging="425"/>
      </w:pPr>
      <w:rPr>
        <w:rFonts w:hint="eastAsia"/>
      </w:rPr>
    </w:lvl>
    <w:lvl w:ilvl="1" w:tentative="0">
      <w:start w:val="2"/>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b/>
        <w:sz w:val="21"/>
        <w:szCs w:val="21"/>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AE367E9"/>
    <w:multiLevelType w:val="multilevel"/>
    <w:tmpl w:val="0AE367E9"/>
    <w:lvl w:ilvl="0" w:tentative="0">
      <w:start w:val="1"/>
      <w:numFmt w:val="none"/>
      <w:pStyle w:val="7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983844"/>
    <w:multiLevelType w:val="multilevel"/>
    <w:tmpl w:val="0D983844"/>
    <w:lvl w:ilvl="0" w:tentative="0">
      <w:start w:val="1"/>
      <w:numFmt w:val="decimal"/>
      <w:pStyle w:val="12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1DBF583A"/>
    <w:multiLevelType w:val="multilevel"/>
    <w:tmpl w:val="1DBF583A"/>
    <w:lvl w:ilvl="0" w:tentative="0">
      <w:start w:val="0"/>
      <w:numFmt w:val="none"/>
      <w:pStyle w:val="120"/>
      <w:lvlText w:val=""/>
      <w:lvlJc w:val="left"/>
      <w:pPr>
        <w:tabs>
          <w:tab w:val="left" w:pos="360"/>
        </w:tabs>
      </w:p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22827D5B"/>
    <w:multiLevelType w:val="multilevel"/>
    <w:tmpl w:val="22827D5B"/>
    <w:lvl w:ilvl="0" w:tentative="0">
      <w:start w:val="1"/>
      <w:numFmt w:val="none"/>
      <w:pStyle w:val="13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
    <w:nsid w:val="2C5917C3"/>
    <w:multiLevelType w:val="multilevel"/>
    <w:tmpl w:val="2C5917C3"/>
    <w:lvl w:ilvl="0" w:tentative="0">
      <w:start w:val="1"/>
      <w:numFmt w:val="none"/>
      <w:pStyle w:val="100"/>
      <w:suff w:val="nothing"/>
      <w:lvlText w:val="%1——"/>
      <w:lvlJc w:val="left"/>
      <w:pPr>
        <w:ind w:left="833" w:hanging="408"/>
      </w:pPr>
      <w:rPr>
        <w:rFonts w:hint="eastAsia"/>
      </w:rPr>
    </w:lvl>
    <w:lvl w:ilvl="1" w:tentative="0">
      <w:start w:val="1"/>
      <w:numFmt w:val="bullet"/>
      <w:pStyle w:val="140"/>
      <w:lvlText w:val=""/>
      <w:lvlJc w:val="left"/>
      <w:pPr>
        <w:tabs>
          <w:tab w:val="left" w:pos="760"/>
        </w:tabs>
        <w:ind w:left="1264" w:hanging="413"/>
      </w:pPr>
      <w:rPr>
        <w:rFonts w:hint="default" w:ascii="Symbol" w:hAnsi="Symbol"/>
        <w:color w:val="auto"/>
      </w:rPr>
    </w:lvl>
    <w:lvl w:ilvl="2" w:tentative="0">
      <w:start w:val="1"/>
      <w:numFmt w:val="bullet"/>
      <w:pStyle w:val="12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3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14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96E4D7B"/>
    <w:multiLevelType w:val="multilevel"/>
    <w:tmpl w:val="496E4D7B"/>
    <w:lvl w:ilvl="0" w:tentative="0">
      <w:start w:val="1"/>
      <w:numFmt w:val="none"/>
      <w:pStyle w:val="104"/>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B733A5F"/>
    <w:multiLevelType w:val="multilevel"/>
    <w:tmpl w:val="4B733A5F"/>
    <w:lvl w:ilvl="0" w:tentative="0">
      <w:start w:val="0"/>
      <w:numFmt w:val="none"/>
      <w:pStyle w:val="119"/>
      <w:lvlText w:val=""/>
      <w:lvlJc w:val="left"/>
      <w:pPr>
        <w:tabs>
          <w:tab w:val="left" w:pos="360"/>
        </w:tabs>
      </w:p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4CD95CD0"/>
    <w:multiLevelType w:val="multilevel"/>
    <w:tmpl w:val="4CD95CD0"/>
    <w:lvl w:ilvl="0" w:tentative="0">
      <w:start w:val="1"/>
      <w:numFmt w:val="lowerLetter"/>
      <w:lvlText w:val="%1)"/>
      <w:lvlJc w:val="left"/>
      <w:pPr>
        <w:tabs>
          <w:tab w:val="left" w:pos="849"/>
        </w:tabs>
        <w:ind w:left="420" w:firstLine="1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pStyle w:val="107"/>
      <w:lvlText w:val="%3."/>
      <w:lvlJc w:val="right"/>
      <w:pPr>
        <w:tabs>
          <w:tab w:val="left" w:pos="1260"/>
        </w:tabs>
        <w:ind w:left="1260" w:hanging="420"/>
      </w:pPr>
    </w:lvl>
    <w:lvl w:ilvl="3" w:tentative="0">
      <w:start w:val="1"/>
      <w:numFmt w:val="decimal"/>
      <w:pStyle w:val="102"/>
      <w:lvlText w:val="%4."/>
      <w:lvlJc w:val="left"/>
      <w:pPr>
        <w:tabs>
          <w:tab w:val="left" w:pos="1680"/>
        </w:tabs>
        <w:ind w:left="1680" w:hanging="420"/>
      </w:pPr>
    </w:lvl>
    <w:lvl w:ilvl="4" w:tentative="0">
      <w:start w:val="1"/>
      <w:numFmt w:val="lowerLetter"/>
      <w:pStyle w:val="153"/>
      <w:lvlText w:val="%5)"/>
      <w:lvlJc w:val="left"/>
      <w:pPr>
        <w:tabs>
          <w:tab w:val="left" w:pos="2100"/>
        </w:tabs>
        <w:ind w:left="2100" w:hanging="420"/>
      </w:pPr>
    </w:lvl>
    <w:lvl w:ilvl="5" w:tentative="0">
      <w:start w:val="1"/>
      <w:numFmt w:val="lowerRoman"/>
      <w:pStyle w:val="141"/>
      <w:lvlText w:val="%6."/>
      <w:lvlJc w:val="right"/>
      <w:pPr>
        <w:tabs>
          <w:tab w:val="left" w:pos="2520"/>
        </w:tabs>
        <w:ind w:left="2520" w:hanging="420"/>
      </w:pPr>
    </w:lvl>
    <w:lvl w:ilvl="6" w:tentative="0">
      <w:start w:val="1"/>
      <w:numFmt w:val="decimal"/>
      <w:pStyle w:val="122"/>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0B55DC2"/>
    <w:multiLevelType w:val="multilevel"/>
    <w:tmpl w:val="60B55DC2"/>
    <w:lvl w:ilvl="0" w:tentative="0">
      <w:start w:val="1"/>
      <w:numFmt w:val="upperLetter"/>
      <w:pStyle w:val="112"/>
      <w:lvlText w:val="%1"/>
      <w:lvlJc w:val="left"/>
      <w:pPr>
        <w:tabs>
          <w:tab w:val="left" w:pos="0"/>
        </w:tabs>
        <w:ind w:left="0" w:hanging="425"/>
      </w:pPr>
      <w:rPr>
        <w:rFonts w:hint="eastAsia"/>
      </w:rPr>
    </w:lvl>
    <w:lvl w:ilvl="1" w:tentative="0">
      <w:start w:val="1"/>
      <w:numFmt w:val="decimal"/>
      <w:pStyle w:val="15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5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6E7BB8"/>
    <w:multiLevelType w:val="multilevel"/>
    <w:tmpl w:val="656E7BB8"/>
    <w:lvl w:ilvl="0" w:tentative="0">
      <w:start w:val="1"/>
      <w:numFmt w:val="decimal"/>
      <w:pStyle w:val="165"/>
      <w:lvlText w:val="%1"/>
      <w:lvlJc w:val="left"/>
      <w:pPr>
        <w:tabs>
          <w:tab w:val="left" w:pos="425"/>
        </w:tabs>
        <w:ind w:left="425" w:hanging="425"/>
      </w:pPr>
      <w:rPr>
        <w:rFonts w:hint="eastAsia"/>
        <w:b/>
        <w:i w:val="0"/>
        <w:sz w:val="28"/>
      </w:rPr>
    </w:lvl>
    <w:lvl w:ilvl="1" w:tentative="0">
      <w:start w:val="1"/>
      <w:numFmt w:val="decimal"/>
      <w:pStyle w:val="94"/>
      <w:lvlText w:val="%1.%2"/>
      <w:lvlJc w:val="left"/>
      <w:pPr>
        <w:tabs>
          <w:tab w:val="left" w:pos="992"/>
        </w:tabs>
        <w:ind w:left="992" w:hanging="567"/>
      </w:pPr>
      <w:rPr>
        <w:rFonts w:hint="eastAsia"/>
        <w:b/>
        <w:i w:val="0"/>
        <w:sz w:val="20"/>
      </w:rPr>
    </w:lvl>
    <w:lvl w:ilvl="2" w:tentative="0">
      <w:start w:val="1"/>
      <w:numFmt w:val="decimal"/>
      <w:pStyle w:val="93"/>
      <w:lvlText w:val="%3."/>
      <w:lvlJc w:val="left"/>
      <w:pPr>
        <w:tabs>
          <w:tab w:val="left" w:pos="1365"/>
        </w:tabs>
        <w:ind w:left="1365" w:hanging="420"/>
      </w:pPr>
      <w:rPr>
        <w:rFonts w:hint="eastAsia"/>
        <w:b/>
        <w:i w:val="0"/>
        <w:sz w:val="28"/>
      </w:rPr>
    </w:lvl>
    <w:lvl w:ilvl="3" w:tentative="0">
      <w:start w:val="1"/>
      <w:numFmt w:val="decimal"/>
      <w:pStyle w:val="92"/>
      <w:lvlText w:val="%1.%2.%3.%4"/>
      <w:lvlJc w:val="left"/>
      <w:pPr>
        <w:tabs>
          <w:tab w:val="left" w:pos="1984"/>
        </w:tabs>
        <w:ind w:left="1984" w:hanging="708"/>
      </w:pPr>
      <w:rPr>
        <w:rFonts w:hint="eastAsia"/>
        <w:b/>
        <w:i w:val="0"/>
        <w:sz w:val="21"/>
      </w:rPr>
    </w:lvl>
    <w:lvl w:ilvl="4" w:tentative="0">
      <w:start w:val="1"/>
      <w:numFmt w:val="decimal"/>
      <w:pStyle w:val="91"/>
      <w:lvlText w:val="%1.%2.%3.%4.%5"/>
      <w:lvlJc w:val="left"/>
      <w:pPr>
        <w:tabs>
          <w:tab w:val="left" w:pos="2551"/>
        </w:tabs>
        <w:ind w:left="2551" w:hanging="850"/>
      </w:pPr>
      <w:rPr>
        <w:rFonts w:hint="eastAsia"/>
        <w:b/>
        <w:i w:val="0"/>
        <w:sz w:val="21"/>
      </w:rPr>
    </w:lvl>
    <w:lvl w:ilvl="5" w:tentative="0">
      <w:start w:val="1"/>
      <w:numFmt w:val="decimal"/>
      <w:pStyle w:val="90"/>
      <w:lvlText w:val="%1.%2.%3.%4.%5.%6"/>
      <w:lvlJc w:val="left"/>
      <w:pPr>
        <w:tabs>
          <w:tab w:val="left" w:pos="3260"/>
        </w:tabs>
        <w:ind w:left="3260" w:hanging="1134"/>
      </w:pPr>
      <w:rPr>
        <w:rFonts w:hint="eastAsia"/>
        <w:b/>
        <w:i w:val="0"/>
        <w:sz w:val="21"/>
      </w:rPr>
    </w:lvl>
    <w:lvl w:ilvl="6" w:tentative="0">
      <w:start w:val="1"/>
      <w:numFmt w:val="decimal"/>
      <w:pStyle w:val="89"/>
      <w:lvlText w:val="%1.%2.%3.%4.%5.%6.%7"/>
      <w:lvlJc w:val="left"/>
      <w:pPr>
        <w:tabs>
          <w:tab w:val="left" w:pos="3827"/>
        </w:tabs>
        <w:ind w:left="3827" w:hanging="1276"/>
      </w:pPr>
      <w:rPr>
        <w:rFonts w:hint="eastAsia"/>
        <w:b/>
        <w:i w:val="0"/>
        <w:sz w:val="21"/>
      </w:rPr>
    </w:lvl>
    <w:lvl w:ilvl="7" w:tentative="0">
      <w:start w:val="1"/>
      <w:numFmt w:val="decimal"/>
      <w:lvlText w:val="%1.%2.%3.%4.%5.%6.%7.%8"/>
      <w:lvlJc w:val="left"/>
      <w:pPr>
        <w:tabs>
          <w:tab w:val="left" w:pos="4394"/>
        </w:tabs>
        <w:ind w:left="4394" w:hanging="1418"/>
      </w:pPr>
      <w:rPr>
        <w:rFonts w:hint="eastAsia"/>
        <w:b/>
        <w:i w:val="0"/>
        <w:sz w:val="21"/>
      </w:rPr>
    </w:lvl>
    <w:lvl w:ilvl="8" w:tentative="0">
      <w:start w:val="1"/>
      <w:numFmt w:val="decimal"/>
      <w:lvlText w:val="%1.%2.%3.%4.%5.%6.%7.%8.%9"/>
      <w:lvlJc w:val="left"/>
      <w:pPr>
        <w:tabs>
          <w:tab w:val="left" w:pos="5102"/>
        </w:tabs>
        <w:ind w:left="5102" w:hanging="1700"/>
      </w:pPr>
      <w:rPr>
        <w:rFonts w:hint="eastAsia"/>
        <w:b/>
        <w:i w:val="0"/>
        <w:sz w:val="21"/>
      </w:rPr>
    </w:lvl>
  </w:abstractNum>
  <w:abstractNum w:abstractNumId="17">
    <w:nsid w:val="657D3FBC"/>
    <w:multiLevelType w:val="multilevel"/>
    <w:tmpl w:val="657D3FBC"/>
    <w:lvl w:ilvl="0" w:tentative="0">
      <w:start w:val="1"/>
      <w:numFmt w:val="upperLetter"/>
      <w:suff w:val="nothing"/>
      <w:lvlText w:val="附录  %1"/>
      <w:lvlJc w:val="left"/>
      <w:pPr>
        <w:ind w:left="0" w:firstLine="0"/>
      </w:pPr>
      <w:rPr>
        <w:rFonts w:hint="eastAsia" w:ascii="黑体" w:hAnsi="Times New Roman" w:eastAsia="黑体"/>
        <w:b w:val="0"/>
        <w:i w:val="0"/>
        <w:sz w:val="24"/>
        <w:szCs w:val="24"/>
      </w:rPr>
    </w:lvl>
    <w:lvl w:ilvl="1" w:tentative="0">
      <w:start w:val="1"/>
      <w:numFmt w:val="decimal"/>
      <w:pStyle w:val="78"/>
      <w:suff w:val="nothing"/>
      <w:lvlText w:val="%1.%2　"/>
      <w:lvlJc w:val="left"/>
      <w:pPr>
        <w:ind w:left="0" w:firstLine="0"/>
      </w:pPr>
      <w:rPr>
        <w:rFonts w:hint="eastAsia" w:ascii="黑体" w:hAnsi="Times New Roman" w:eastAsia="黑体"/>
        <w:b/>
        <w:i w:val="0"/>
        <w:snapToGrid/>
        <w:spacing w:val="0"/>
        <w:w w:val="100"/>
        <w:kern w:val="21"/>
        <w:sz w:val="21"/>
      </w:rPr>
    </w:lvl>
    <w:lvl w:ilvl="2" w:tentative="0">
      <w:start w:val="1"/>
      <w:numFmt w:val="decimal"/>
      <w:pStyle w:val="77"/>
      <w:suff w:val="nothing"/>
      <w:lvlText w:val="%1.%2.%3　"/>
      <w:lvlJc w:val="left"/>
      <w:pPr>
        <w:ind w:left="0" w:firstLine="0"/>
      </w:pPr>
      <w:rPr>
        <w:rFonts w:hint="eastAsia" w:ascii="黑体" w:hAnsi="Times New Roman" w:eastAsia="黑体"/>
        <w:b/>
        <w:i w:val="0"/>
        <w:sz w:val="21"/>
      </w:rPr>
    </w:lvl>
    <w:lvl w:ilvl="3" w:tentative="0">
      <w:start w:val="1"/>
      <w:numFmt w:val="decimal"/>
      <w:pStyle w:val="76"/>
      <w:suff w:val="nothing"/>
      <w:lvlText w:val="%1.%2.%3.%4　"/>
      <w:lvlJc w:val="left"/>
      <w:pPr>
        <w:ind w:left="0" w:firstLine="0"/>
      </w:pPr>
      <w:rPr>
        <w:rFonts w:hint="eastAsia" w:ascii="黑体" w:hAnsi="Times New Roman" w:eastAsia="黑体"/>
        <w:b/>
        <w:i w:val="0"/>
        <w:sz w:val="21"/>
      </w:rPr>
    </w:lvl>
    <w:lvl w:ilvl="4" w:tentative="0">
      <w:start w:val="1"/>
      <w:numFmt w:val="decimal"/>
      <w:pStyle w:val="75"/>
      <w:suff w:val="nothing"/>
      <w:lvlText w:val="%1.%2.%3.%4.%5　"/>
      <w:lvlJc w:val="left"/>
      <w:pPr>
        <w:ind w:left="0" w:firstLine="0"/>
      </w:pPr>
      <w:rPr>
        <w:rFonts w:hint="eastAsia" w:ascii="黑体" w:hAnsi="Times New Roman" w:eastAsia="黑体"/>
        <w:b/>
        <w:i w:val="0"/>
        <w:sz w:val="21"/>
      </w:rPr>
    </w:lvl>
    <w:lvl w:ilvl="5" w:tentative="0">
      <w:start w:val="1"/>
      <w:numFmt w:val="decimal"/>
      <w:pStyle w:val="74"/>
      <w:suff w:val="nothing"/>
      <w:lvlText w:val="%1.%2.%3.%4.%5.%6　"/>
      <w:lvlJc w:val="left"/>
      <w:pPr>
        <w:ind w:left="0" w:firstLine="0"/>
      </w:pPr>
      <w:rPr>
        <w:rFonts w:hint="eastAsia" w:ascii="黑体" w:hAnsi="Times New Roman" w:eastAsia="黑体"/>
        <w:b/>
        <w:i w:val="0"/>
        <w:sz w:val="21"/>
      </w:rPr>
    </w:lvl>
    <w:lvl w:ilvl="6" w:tentative="0">
      <w:start w:val="1"/>
      <w:numFmt w:val="decimal"/>
      <w:pStyle w:val="113"/>
      <w:suff w:val="nothing"/>
      <w:lvlText w:val="%1.%2.%3.%4.%5.%6.%7　"/>
      <w:lvlJc w:val="left"/>
      <w:pPr>
        <w:ind w:left="0" w:firstLine="0"/>
      </w:pPr>
      <w:rPr>
        <w:rFonts w:hint="eastAsia" w:ascii="黑体" w:hAnsi="Times New Roman" w:eastAsia="黑体"/>
        <w:b/>
        <w:i w:val="0"/>
        <w:sz w:val="21"/>
      </w:rPr>
    </w:lvl>
    <w:lvl w:ilvl="7" w:tentative="0">
      <w:start w:val="1"/>
      <w:numFmt w:val="none"/>
      <w:lvlRestart w:val="1"/>
      <w:lvlText w:val="表 %1."/>
      <w:lvlJc w:val="left"/>
      <w:pPr>
        <w:tabs>
          <w:tab w:val="left" w:pos="720"/>
        </w:tabs>
        <w:ind w:left="0" w:firstLine="0"/>
      </w:pPr>
      <w:rPr>
        <w:rFonts w:hint="eastAsia" w:ascii="黑体" w:eastAsia="黑体"/>
        <w:b/>
        <w:i w:val="0"/>
        <w:sz w:val="20"/>
      </w:rPr>
    </w:lvl>
    <w:lvl w:ilvl="8" w:tentative="0">
      <w:start w:val="1"/>
      <w:numFmt w:val="none"/>
      <w:lvlRestart w:val="1"/>
      <w:lvlText w:val="图 %1."/>
      <w:lvlJc w:val="left"/>
      <w:pPr>
        <w:tabs>
          <w:tab w:val="left" w:pos="720"/>
        </w:tabs>
        <w:ind w:left="0" w:firstLine="0"/>
      </w:pPr>
      <w:rPr>
        <w:rFonts w:hint="eastAsia" w:ascii="黑体" w:eastAsia="黑体"/>
        <w:b/>
        <w:i w:val="0"/>
        <w:sz w:val="20"/>
      </w:rPr>
    </w:lvl>
  </w:abstractNum>
  <w:abstractNum w:abstractNumId="18">
    <w:nsid w:val="6D6C07CD"/>
    <w:multiLevelType w:val="multilevel"/>
    <w:tmpl w:val="6D6C07CD"/>
    <w:lvl w:ilvl="0" w:tentative="0">
      <w:start w:val="1"/>
      <w:numFmt w:val="lowerLetter"/>
      <w:pStyle w:val="98"/>
      <w:lvlText w:val="%1)"/>
      <w:lvlJc w:val="left"/>
      <w:pPr>
        <w:tabs>
          <w:tab w:val="left" w:pos="839"/>
        </w:tabs>
        <w:ind w:left="839" w:hanging="419"/>
      </w:pPr>
      <w:rPr>
        <w:rFonts w:hint="eastAsia" w:ascii="宋体" w:eastAsia="宋体"/>
        <w:b w:val="0"/>
        <w:i w:val="0"/>
        <w:sz w:val="21"/>
      </w:rPr>
    </w:lvl>
    <w:lvl w:ilvl="1" w:tentative="0">
      <w:start w:val="1"/>
      <w:numFmt w:val="decimal"/>
      <w:pStyle w:val="10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13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0">
    <w:nsid w:val="76933334"/>
    <w:multiLevelType w:val="multilevel"/>
    <w:tmpl w:val="76933334"/>
    <w:lvl w:ilvl="0" w:tentative="0">
      <w:start w:val="1"/>
      <w:numFmt w:val="none"/>
      <w:pStyle w:val="10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17"/>
  </w:num>
  <w:num w:numId="3">
    <w:abstractNumId w:val="4"/>
  </w:num>
  <w:num w:numId="4">
    <w:abstractNumId w:val="2"/>
  </w:num>
  <w:num w:numId="5">
    <w:abstractNumId w:val="16"/>
  </w:num>
  <w:num w:numId="6">
    <w:abstractNumId w:val="18"/>
  </w:num>
  <w:num w:numId="7">
    <w:abstractNumId w:val="8"/>
  </w:num>
  <w:num w:numId="8">
    <w:abstractNumId w:val="13"/>
  </w:num>
  <w:num w:numId="9">
    <w:abstractNumId w:val="11"/>
  </w:num>
  <w:num w:numId="10">
    <w:abstractNumId w:val="20"/>
  </w:num>
  <w:num w:numId="11">
    <w:abstractNumId w:val="14"/>
  </w:num>
  <w:num w:numId="12">
    <w:abstractNumId w:val="12"/>
  </w:num>
  <w:num w:numId="13">
    <w:abstractNumId w:val="6"/>
  </w:num>
  <w:num w:numId="14">
    <w:abstractNumId w:val="10"/>
  </w:num>
  <w:num w:numId="15">
    <w:abstractNumId w:val="5"/>
  </w:num>
  <w:num w:numId="16">
    <w:abstractNumId w:val="7"/>
  </w:num>
  <w:num w:numId="17">
    <w:abstractNumId w:val="19"/>
  </w:num>
  <w:num w:numId="18">
    <w:abstractNumId w:val="15"/>
  </w:num>
  <w:num w:numId="19">
    <w:abstractNumId w:val="3"/>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NzU5NzhkMjJiMDY4YTNlYWQ2ZThiYTYzYzk4NWQifQ=="/>
  </w:docVars>
  <w:rsids>
    <w:rsidRoot w:val="006D0A2E"/>
    <w:rsid w:val="000040D6"/>
    <w:rsid w:val="000062BA"/>
    <w:rsid w:val="00010CBB"/>
    <w:rsid w:val="00011805"/>
    <w:rsid w:val="00011D6F"/>
    <w:rsid w:val="00012775"/>
    <w:rsid w:val="00013C61"/>
    <w:rsid w:val="0001604B"/>
    <w:rsid w:val="00022948"/>
    <w:rsid w:val="00025BF1"/>
    <w:rsid w:val="00027EE0"/>
    <w:rsid w:val="00030030"/>
    <w:rsid w:val="00032D1C"/>
    <w:rsid w:val="00033EE4"/>
    <w:rsid w:val="00041B25"/>
    <w:rsid w:val="000423F6"/>
    <w:rsid w:val="00042A84"/>
    <w:rsid w:val="000454F1"/>
    <w:rsid w:val="00045E36"/>
    <w:rsid w:val="000503BE"/>
    <w:rsid w:val="00050553"/>
    <w:rsid w:val="00064555"/>
    <w:rsid w:val="00065FC7"/>
    <w:rsid w:val="0007256A"/>
    <w:rsid w:val="00072826"/>
    <w:rsid w:val="00076288"/>
    <w:rsid w:val="000767D7"/>
    <w:rsid w:val="00081DFF"/>
    <w:rsid w:val="000832B9"/>
    <w:rsid w:val="00084D7A"/>
    <w:rsid w:val="000917BD"/>
    <w:rsid w:val="000A0E18"/>
    <w:rsid w:val="000A16F2"/>
    <w:rsid w:val="000A28C1"/>
    <w:rsid w:val="000A3756"/>
    <w:rsid w:val="000A4B46"/>
    <w:rsid w:val="000A4DAE"/>
    <w:rsid w:val="000A5D13"/>
    <w:rsid w:val="000A7DC5"/>
    <w:rsid w:val="000B3884"/>
    <w:rsid w:val="000B4EEA"/>
    <w:rsid w:val="000B6AD1"/>
    <w:rsid w:val="000B6B2B"/>
    <w:rsid w:val="000C25A6"/>
    <w:rsid w:val="000C3C62"/>
    <w:rsid w:val="000C6DE3"/>
    <w:rsid w:val="000D0EFB"/>
    <w:rsid w:val="000D3384"/>
    <w:rsid w:val="000D60E3"/>
    <w:rsid w:val="000D7733"/>
    <w:rsid w:val="000E105C"/>
    <w:rsid w:val="000E5784"/>
    <w:rsid w:val="000F1593"/>
    <w:rsid w:val="000F692C"/>
    <w:rsid w:val="000F7412"/>
    <w:rsid w:val="00101C6A"/>
    <w:rsid w:val="00110A56"/>
    <w:rsid w:val="001129A3"/>
    <w:rsid w:val="00113A32"/>
    <w:rsid w:val="00124933"/>
    <w:rsid w:val="00141E3C"/>
    <w:rsid w:val="00142331"/>
    <w:rsid w:val="001531D2"/>
    <w:rsid w:val="001601D4"/>
    <w:rsid w:val="001644E9"/>
    <w:rsid w:val="00165502"/>
    <w:rsid w:val="001674CA"/>
    <w:rsid w:val="00171682"/>
    <w:rsid w:val="0017506F"/>
    <w:rsid w:val="001779C8"/>
    <w:rsid w:val="00180DCB"/>
    <w:rsid w:val="001823C1"/>
    <w:rsid w:val="00183226"/>
    <w:rsid w:val="001869CF"/>
    <w:rsid w:val="00190985"/>
    <w:rsid w:val="0019103C"/>
    <w:rsid w:val="001915AA"/>
    <w:rsid w:val="00195350"/>
    <w:rsid w:val="001A3AF6"/>
    <w:rsid w:val="001B7808"/>
    <w:rsid w:val="001B7EC7"/>
    <w:rsid w:val="001C62D8"/>
    <w:rsid w:val="001D078B"/>
    <w:rsid w:val="001D3A0D"/>
    <w:rsid w:val="001D6F58"/>
    <w:rsid w:val="001D75EF"/>
    <w:rsid w:val="001E3530"/>
    <w:rsid w:val="001E48B2"/>
    <w:rsid w:val="001E72DB"/>
    <w:rsid w:val="001E76EF"/>
    <w:rsid w:val="001F316B"/>
    <w:rsid w:val="001F3BB9"/>
    <w:rsid w:val="0020093D"/>
    <w:rsid w:val="00202EC0"/>
    <w:rsid w:val="00203171"/>
    <w:rsid w:val="002073F1"/>
    <w:rsid w:val="0021138B"/>
    <w:rsid w:val="00213C4D"/>
    <w:rsid w:val="00214D3C"/>
    <w:rsid w:val="00215980"/>
    <w:rsid w:val="00220101"/>
    <w:rsid w:val="00222235"/>
    <w:rsid w:val="0022757A"/>
    <w:rsid w:val="00236570"/>
    <w:rsid w:val="00237503"/>
    <w:rsid w:val="00241AB0"/>
    <w:rsid w:val="00241D34"/>
    <w:rsid w:val="0025049F"/>
    <w:rsid w:val="00251D16"/>
    <w:rsid w:val="0026014E"/>
    <w:rsid w:val="00262AA7"/>
    <w:rsid w:val="002633B2"/>
    <w:rsid w:val="00270C88"/>
    <w:rsid w:val="00270EE4"/>
    <w:rsid w:val="00271121"/>
    <w:rsid w:val="00272A57"/>
    <w:rsid w:val="00273F9A"/>
    <w:rsid w:val="00277F67"/>
    <w:rsid w:val="0028054E"/>
    <w:rsid w:val="00280ADE"/>
    <w:rsid w:val="0028256B"/>
    <w:rsid w:val="00282E56"/>
    <w:rsid w:val="00284CF7"/>
    <w:rsid w:val="00296AF0"/>
    <w:rsid w:val="002A32A1"/>
    <w:rsid w:val="002A6E1C"/>
    <w:rsid w:val="002B0308"/>
    <w:rsid w:val="002B38A7"/>
    <w:rsid w:val="002B60A8"/>
    <w:rsid w:val="002C37B3"/>
    <w:rsid w:val="002C4279"/>
    <w:rsid w:val="002C69A2"/>
    <w:rsid w:val="002D180F"/>
    <w:rsid w:val="002D2319"/>
    <w:rsid w:val="002D2B76"/>
    <w:rsid w:val="002E17E7"/>
    <w:rsid w:val="002E2B1D"/>
    <w:rsid w:val="002E7067"/>
    <w:rsid w:val="002F582D"/>
    <w:rsid w:val="00313787"/>
    <w:rsid w:val="003161CB"/>
    <w:rsid w:val="003201A3"/>
    <w:rsid w:val="00322056"/>
    <w:rsid w:val="00332420"/>
    <w:rsid w:val="003324A3"/>
    <w:rsid w:val="00334733"/>
    <w:rsid w:val="0034571D"/>
    <w:rsid w:val="00345E30"/>
    <w:rsid w:val="00346C57"/>
    <w:rsid w:val="00351E2F"/>
    <w:rsid w:val="00351F9E"/>
    <w:rsid w:val="00354FC2"/>
    <w:rsid w:val="00355EC8"/>
    <w:rsid w:val="00362370"/>
    <w:rsid w:val="00362AD3"/>
    <w:rsid w:val="00365730"/>
    <w:rsid w:val="0036784A"/>
    <w:rsid w:val="003820E9"/>
    <w:rsid w:val="0038755B"/>
    <w:rsid w:val="00394429"/>
    <w:rsid w:val="003A15DF"/>
    <w:rsid w:val="003A303D"/>
    <w:rsid w:val="003A47AC"/>
    <w:rsid w:val="003A66C1"/>
    <w:rsid w:val="003B53B3"/>
    <w:rsid w:val="003C2EC6"/>
    <w:rsid w:val="003C3BE3"/>
    <w:rsid w:val="003C4698"/>
    <w:rsid w:val="003C5254"/>
    <w:rsid w:val="003C75F9"/>
    <w:rsid w:val="003C7B8C"/>
    <w:rsid w:val="003D17D6"/>
    <w:rsid w:val="003D32C1"/>
    <w:rsid w:val="003D4892"/>
    <w:rsid w:val="003D5AE3"/>
    <w:rsid w:val="003E378B"/>
    <w:rsid w:val="003E40D6"/>
    <w:rsid w:val="003E6425"/>
    <w:rsid w:val="003F354C"/>
    <w:rsid w:val="003F5C85"/>
    <w:rsid w:val="00405680"/>
    <w:rsid w:val="00405A57"/>
    <w:rsid w:val="00411C1B"/>
    <w:rsid w:val="00412583"/>
    <w:rsid w:val="00415237"/>
    <w:rsid w:val="00417BE2"/>
    <w:rsid w:val="004271AA"/>
    <w:rsid w:val="00430783"/>
    <w:rsid w:val="004335EE"/>
    <w:rsid w:val="0043593D"/>
    <w:rsid w:val="00435FAD"/>
    <w:rsid w:val="00437C6C"/>
    <w:rsid w:val="004417E4"/>
    <w:rsid w:val="00446AA6"/>
    <w:rsid w:val="0046043C"/>
    <w:rsid w:val="004606F0"/>
    <w:rsid w:val="0046206B"/>
    <w:rsid w:val="00463A3C"/>
    <w:rsid w:val="00465B43"/>
    <w:rsid w:val="004677C9"/>
    <w:rsid w:val="00472754"/>
    <w:rsid w:val="00473A7D"/>
    <w:rsid w:val="00484A55"/>
    <w:rsid w:val="00486513"/>
    <w:rsid w:val="00487864"/>
    <w:rsid w:val="00495AFB"/>
    <w:rsid w:val="004A58FE"/>
    <w:rsid w:val="004B0328"/>
    <w:rsid w:val="004B064A"/>
    <w:rsid w:val="004B3A8B"/>
    <w:rsid w:val="004B561C"/>
    <w:rsid w:val="004B5EC7"/>
    <w:rsid w:val="004B76D8"/>
    <w:rsid w:val="004C37BB"/>
    <w:rsid w:val="004C4074"/>
    <w:rsid w:val="004C63DE"/>
    <w:rsid w:val="004C7434"/>
    <w:rsid w:val="004C7B17"/>
    <w:rsid w:val="004D2454"/>
    <w:rsid w:val="004D2E27"/>
    <w:rsid w:val="004D3308"/>
    <w:rsid w:val="004D7992"/>
    <w:rsid w:val="004E0860"/>
    <w:rsid w:val="004E19C6"/>
    <w:rsid w:val="004E4B81"/>
    <w:rsid w:val="004F1ABD"/>
    <w:rsid w:val="004F322C"/>
    <w:rsid w:val="004F482D"/>
    <w:rsid w:val="004F6D94"/>
    <w:rsid w:val="004F7CC2"/>
    <w:rsid w:val="005020DE"/>
    <w:rsid w:val="0050388A"/>
    <w:rsid w:val="00506173"/>
    <w:rsid w:val="00506D6A"/>
    <w:rsid w:val="00510BFA"/>
    <w:rsid w:val="0051240D"/>
    <w:rsid w:val="00514EBC"/>
    <w:rsid w:val="00521539"/>
    <w:rsid w:val="00523751"/>
    <w:rsid w:val="005258EB"/>
    <w:rsid w:val="00530B84"/>
    <w:rsid w:val="00537253"/>
    <w:rsid w:val="00546695"/>
    <w:rsid w:val="00546EFA"/>
    <w:rsid w:val="00555172"/>
    <w:rsid w:val="005568FE"/>
    <w:rsid w:val="0056078D"/>
    <w:rsid w:val="00560A63"/>
    <w:rsid w:val="00570B1A"/>
    <w:rsid w:val="005836EF"/>
    <w:rsid w:val="00584A7A"/>
    <w:rsid w:val="00591E1C"/>
    <w:rsid w:val="005938D1"/>
    <w:rsid w:val="00597158"/>
    <w:rsid w:val="005A1A98"/>
    <w:rsid w:val="005A3EC1"/>
    <w:rsid w:val="005B5178"/>
    <w:rsid w:val="005C60BA"/>
    <w:rsid w:val="005D0E15"/>
    <w:rsid w:val="005D401B"/>
    <w:rsid w:val="005D47DB"/>
    <w:rsid w:val="005E1EF6"/>
    <w:rsid w:val="005E2010"/>
    <w:rsid w:val="005E631F"/>
    <w:rsid w:val="005F179F"/>
    <w:rsid w:val="005F48BD"/>
    <w:rsid w:val="005F6840"/>
    <w:rsid w:val="00603D08"/>
    <w:rsid w:val="006069D9"/>
    <w:rsid w:val="006133EB"/>
    <w:rsid w:val="00613A23"/>
    <w:rsid w:val="00625459"/>
    <w:rsid w:val="006300AB"/>
    <w:rsid w:val="00631D1E"/>
    <w:rsid w:val="00632ECA"/>
    <w:rsid w:val="00636FD7"/>
    <w:rsid w:val="00637FCB"/>
    <w:rsid w:val="00640548"/>
    <w:rsid w:val="00640DAC"/>
    <w:rsid w:val="00644719"/>
    <w:rsid w:val="0065123D"/>
    <w:rsid w:val="0065373D"/>
    <w:rsid w:val="0065503A"/>
    <w:rsid w:val="00656C98"/>
    <w:rsid w:val="00665F65"/>
    <w:rsid w:val="006666CA"/>
    <w:rsid w:val="006709A2"/>
    <w:rsid w:val="00673436"/>
    <w:rsid w:val="006743A6"/>
    <w:rsid w:val="00674930"/>
    <w:rsid w:val="006762BD"/>
    <w:rsid w:val="00676633"/>
    <w:rsid w:val="00683588"/>
    <w:rsid w:val="006841AF"/>
    <w:rsid w:val="00686B7B"/>
    <w:rsid w:val="00697EBC"/>
    <w:rsid w:val="006A0CE5"/>
    <w:rsid w:val="006A1DB3"/>
    <w:rsid w:val="006B0970"/>
    <w:rsid w:val="006B2BB4"/>
    <w:rsid w:val="006B33B3"/>
    <w:rsid w:val="006B5D19"/>
    <w:rsid w:val="006B7B5E"/>
    <w:rsid w:val="006C1551"/>
    <w:rsid w:val="006C414A"/>
    <w:rsid w:val="006C5131"/>
    <w:rsid w:val="006C629F"/>
    <w:rsid w:val="006D0A2E"/>
    <w:rsid w:val="006D3475"/>
    <w:rsid w:val="006D65DF"/>
    <w:rsid w:val="006E73E1"/>
    <w:rsid w:val="006E78B9"/>
    <w:rsid w:val="00700462"/>
    <w:rsid w:val="00700D46"/>
    <w:rsid w:val="0070508D"/>
    <w:rsid w:val="00705F45"/>
    <w:rsid w:val="00707BAF"/>
    <w:rsid w:val="0071209B"/>
    <w:rsid w:val="00716B6A"/>
    <w:rsid w:val="0071772B"/>
    <w:rsid w:val="00721F65"/>
    <w:rsid w:val="00725A43"/>
    <w:rsid w:val="007310A8"/>
    <w:rsid w:val="007346E2"/>
    <w:rsid w:val="00734E8C"/>
    <w:rsid w:val="00737B70"/>
    <w:rsid w:val="00740EBE"/>
    <w:rsid w:val="00741278"/>
    <w:rsid w:val="00742394"/>
    <w:rsid w:val="00742FC1"/>
    <w:rsid w:val="00744500"/>
    <w:rsid w:val="00744B4B"/>
    <w:rsid w:val="00747EC5"/>
    <w:rsid w:val="00753CE4"/>
    <w:rsid w:val="00755F18"/>
    <w:rsid w:val="00762266"/>
    <w:rsid w:val="007635C3"/>
    <w:rsid w:val="00764BCF"/>
    <w:rsid w:val="00766622"/>
    <w:rsid w:val="00770351"/>
    <w:rsid w:val="00784FDC"/>
    <w:rsid w:val="00786024"/>
    <w:rsid w:val="00786881"/>
    <w:rsid w:val="007872F3"/>
    <w:rsid w:val="00787EC4"/>
    <w:rsid w:val="007909BF"/>
    <w:rsid w:val="00790FCF"/>
    <w:rsid w:val="00794181"/>
    <w:rsid w:val="007969EA"/>
    <w:rsid w:val="007977C9"/>
    <w:rsid w:val="007A29E0"/>
    <w:rsid w:val="007A5734"/>
    <w:rsid w:val="007A7AD6"/>
    <w:rsid w:val="007B0B5E"/>
    <w:rsid w:val="007B48A7"/>
    <w:rsid w:val="007B50B7"/>
    <w:rsid w:val="007B770D"/>
    <w:rsid w:val="007C0ED4"/>
    <w:rsid w:val="007C13A2"/>
    <w:rsid w:val="007C2D16"/>
    <w:rsid w:val="007C71DC"/>
    <w:rsid w:val="007D0571"/>
    <w:rsid w:val="007D5F68"/>
    <w:rsid w:val="007E110C"/>
    <w:rsid w:val="007E2F28"/>
    <w:rsid w:val="007E3498"/>
    <w:rsid w:val="007F1920"/>
    <w:rsid w:val="007F5310"/>
    <w:rsid w:val="007F63F4"/>
    <w:rsid w:val="007F6B57"/>
    <w:rsid w:val="00801D66"/>
    <w:rsid w:val="00802778"/>
    <w:rsid w:val="00802C54"/>
    <w:rsid w:val="008049D9"/>
    <w:rsid w:val="00804EE6"/>
    <w:rsid w:val="00811129"/>
    <w:rsid w:val="00812EC4"/>
    <w:rsid w:val="008175A9"/>
    <w:rsid w:val="00821C81"/>
    <w:rsid w:val="00823502"/>
    <w:rsid w:val="008244DA"/>
    <w:rsid w:val="00827D30"/>
    <w:rsid w:val="00827D3B"/>
    <w:rsid w:val="008327A4"/>
    <w:rsid w:val="00834445"/>
    <w:rsid w:val="00841C8F"/>
    <w:rsid w:val="008424CD"/>
    <w:rsid w:val="00842EF7"/>
    <w:rsid w:val="008449D1"/>
    <w:rsid w:val="00850A3E"/>
    <w:rsid w:val="00853118"/>
    <w:rsid w:val="0085728A"/>
    <w:rsid w:val="008624FD"/>
    <w:rsid w:val="00862CE0"/>
    <w:rsid w:val="008652B3"/>
    <w:rsid w:val="00867C76"/>
    <w:rsid w:val="0087185B"/>
    <w:rsid w:val="008723A9"/>
    <w:rsid w:val="008742A5"/>
    <w:rsid w:val="00881F01"/>
    <w:rsid w:val="00884D79"/>
    <w:rsid w:val="008902AD"/>
    <w:rsid w:val="00890DD1"/>
    <w:rsid w:val="008915A9"/>
    <w:rsid w:val="00894F87"/>
    <w:rsid w:val="008A1AD7"/>
    <w:rsid w:val="008A3A25"/>
    <w:rsid w:val="008A5E31"/>
    <w:rsid w:val="008A6300"/>
    <w:rsid w:val="008A6418"/>
    <w:rsid w:val="008C00BF"/>
    <w:rsid w:val="008C1198"/>
    <w:rsid w:val="008C3718"/>
    <w:rsid w:val="008C4358"/>
    <w:rsid w:val="008C5DA8"/>
    <w:rsid w:val="008C6B4F"/>
    <w:rsid w:val="008D6EE4"/>
    <w:rsid w:val="008E1816"/>
    <w:rsid w:val="008E2EDF"/>
    <w:rsid w:val="008F2903"/>
    <w:rsid w:val="008F7C2A"/>
    <w:rsid w:val="00900D97"/>
    <w:rsid w:val="0090165D"/>
    <w:rsid w:val="00902EDB"/>
    <w:rsid w:val="009060A1"/>
    <w:rsid w:val="00907BDE"/>
    <w:rsid w:val="00907E1D"/>
    <w:rsid w:val="009115F2"/>
    <w:rsid w:val="009162AE"/>
    <w:rsid w:val="00916398"/>
    <w:rsid w:val="00916517"/>
    <w:rsid w:val="00917D5D"/>
    <w:rsid w:val="00921210"/>
    <w:rsid w:val="009213E6"/>
    <w:rsid w:val="00923E23"/>
    <w:rsid w:val="009278AB"/>
    <w:rsid w:val="0093446B"/>
    <w:rsid w:val="00937EC0"/>
    <w:rsid w:val="0094572A"/>
    <w:rsid w:val="00956EE7"/>
    <w:rsid w:val="009600FC"/>
    <w:rsid w:val="009633B4"/>
    <w:rsid w:val="0096444F"/>
    <w:rsid w:val="009753B5"/>
    <w:rsid w:val="009805BB"/>
    <w:rsid w:val="00984F0C"/>
    <w:rsid w:val="009869D4"/>
    <w:rsid w:val="0099168A"/>
    <w:rsid w:val="00991B5C"/>
    <w:rsid w:val="009A078A"/>
    <w:rsid w:val="009A2849"/>
    <w:rsid w:val="009A3D64"/>
    <w:rsid w:val="009A6199"/>
    <w:rsid w:val="009B2515"/>
    <w:rsid w:val="009B4EA3"/>
    <w:rsid w:val="009B6AED"/>
    <w:rsid w:val="009C5344"/>
    <w:rsid w:val="009D3BEC"/>
    <w:rsid w:val="009D7505"/>
    <w:rsid w:val="009E5A7F"/>
    <w:rsid w:val="009E6639"/>
    <w:rsid w:val="009F2F85"/>
    <w:rsid w:val="009F4211"/>
    <w:rsid w:val="009F521A"/>
    <w:rsid w:val="009F69D9"/>
    <w:rsid w:val="009F7A8B"/>
    <w:rsid w:val="00A05129"/>
    <w:rsid w:val="00A13CF0"/>
    <w:rsid w:val="00A1469D"/>
    <w:rsid w:val="00A16827"/>
    <w:rsid w:val="00A17937"/>
    <w:rsid w:val="00A35B37"/>
    <w:rsid w:val="00A35E06"/>
    <w:rsid w:val="00A364A1"/>
    <w:rsid w:val="00A377EA"/>
    <w:rsid w:val="00A42288"/>
    <w:rsid w:val="00A437D4"/>
    <w:rsid w:val="00A50765"/>
    <w:rsid w:val="00A5145A"/>
    <w:rsid w:val="00A53A7B"/>
    <w:rsid w:val="00A5717E"/>
    <w:rsid w:val="00A718B4"/>
    <w:rsid w:val="00A71DBB"/>
    <w:rsid w:val="00A7447D"/>
    <w:rsid w:val="00A779DD"/>
    <w:rsid w:val="00A8323D"/>
    <w:rsid w:val="00A855FD"/>
    <w:rsid w:val="00A879DD"/>
    <w:rsid w:val="00A90FCB"/>
    <w:rsid w:val="00AA06EF"/>
    <w:rsid w:val="00AA2749"/>
    <w:rsid w:val="00AA38C8"/>
    <w:rsid w:val="00AA40B7"/>
    <w:rsid w:val="00AB1586"/>
    <w:rsid w:val="00AB2C7F"/>
    <w:rsid w:val="00AB408B"/>
    <w:rsid w:val="00AC0644"/>
    <w:rsid w:val="00AC23FA"/>
    <w:rsid w:val="00AC6E6E"/>
    <w:rsid w:val="00AC78EE"/>
    <w:rsid w:val="00AD0A7C"/>
    <w:rsid w:val="00AD4DBF"/>
    <w:rsid w:val="00AD5586"/>
    <w:rsid w:val="00AD746F"/>
    <w:rsid w:val="00AD7EA1"/>
    <w:rsid w:val="00AE33D6"/>
    <w:rsid w:val="00AE5CC0"/>
    <w:rsid w:val="00AE7FEB"/>
    <w:rsid w:val="00AF1F6A"/>
    <w:rsid w:val="00B00627"/>
    <w:rsid w:val="00B04EF8"/>
    <w:rsid w:val="00B053A5"/>
    <w:rsid w:val="00B06EA9"/>
    <w:rsid w:val="00B1337F"/>
    <w:rsid w:val="00B15261"/>
    <w:rsid w:val="00B20208"/>
    <w:rsid w:val="00B21694"/>
    <w:rsid w:val="00B22F3C"/>
    <w:rsid w:val="00B23200"/>
    <w:rsid w:val="00B24818"/>
    <w:rsid w:val="00B37A7A"/>
    <w:rsid w:val="00B40D42"/>
    <w:rsid w:val="00B432D5"/>
    <w:rsid w:val="00B50622"/>
    <w:rsid w:val="00B52787"/>
    <w:rsid w:val="00B528DD"/>
    <w:rsid w:val="00B5521B"/>
    <w:rsid w:val="00B55D1F"/>
    <w:rsid w:val="00B573E4"/>
    <w:rsid w:val="00B57FB7"/>
    <w:rsid w:val="00B61200"/>
    <w:rsid w:val="00B63F04"/>
    <w:rsid w:val="00B6534C"/>
    <w:rsid w:val="00B6677D"/>
    <w:rsid w:val="00B71CBD"/>
    <w:rsid w:val="00B723CF"/>
    <w:rsid w:val="00B7520F"/>
    <w:rsid w:val="00B81C8D"/>
    <w:rsid w:val="00B82E88"/>
    <w:rsid w:val="00B84AAB"/>
    <w:rsid w:val="00B85016"/>
    <w:rsid w:val="00B8588D"/>
    <w:rsid w:val="00B86407"/>
    <w:rsid w:val="00B8725C"/>
    <w:rsid w:val="00B9141E"/>
    <w:rsid w:val="00B94D90"/>
    <w:rsid w:val="00B95E7D"/>
    <w:rsid w:val="00B95F3A"/>
    <w:rsid w:val="00BA0CC9"/>
    <w:rsid w:val="00BA1F25"/>
    <w:rsid w:val="00BA1FE0"/>
    <w:rsid w:val="00BA56B5"/>
    <w:rsid w:val="00BA5F12"/>
    <w:rsid w:val="00BB02C6"/>
    <w:rsid w:val="00BB3FCF"/>
    <w:rsid w:val="00BB543C"/>
    <w:rsid w:val="00BB78BE"/>
    <w:rsid w:val="00BC3CF3"/>
    <w:rsid w:val="00BC431B"/>
    <w:rsid w:val="00BC4EF3"/>
    <w:rsid w:val="00BC7157"/>
    <w:rsid w:val="00BD1E86"/>
    <w:rsid w:val="00BD47C4"/>
    <w:rsid w:val="00BE0680"/>
    <w:rsid w:val="00BE3EDA"/>
    <w:rsid w:val="00C00B55"/>
    <w:rsid w:val="00C00FC2"/>
    <w:rsid w:val="00C03560"/>
    <w:rsid w:val="00C0432B"/>
    <w:rsid w:val="00C062AD"/>
    <w:rsid w:val="00C173AC"/>
    <w:rsid w:val="00C213CE"/>
    <w:rsid w:val="00C2433D"/>
    <w:rsid w:val="00C30471"/>
    <w:rsid w:val="00C3331A"/>
    <w:rsid w:val="00C344FA"/>
    <w:rsid w:val="00C35F35"/>
    <w:rsid w:val="00C3654E"/>
    <w:rsid w:val="00C51DD9"/>
    <w:rsid w:val="00C52746"/>
    <w:rsid w:val="00C61FAD"/>
    <w:rsid w:val="00C62F9E"/>
    <w:rsid w:val="00C63071"/>
    <w:rsid w:val="00C637C9"/>
    <w:rsid w:val="00C66BCA"/>
    <w:rsid w:val="00C6708B"/>
    <w:rsid w:val="00C7124F"/>
    <w:rsid w:val="00C735F4"/>
    <w:rsid w:val="00C770FE"/>
    <w:rsid w:val="00C81AF1"/>
    <w:rsid w:val="00C83E19"/>
    <w:rsid w:val="00C840E1"/>
    <w:rsid w:val="00C90FA4"/>
    <w:rsid w:val="00C920CB"/>
    <w:rsid w:val="00C934C2"/>
    <w:rsid w:val="00C969B5"/>
    <w:rsid w:val="00C96A94"/>
    <w:rsid w:val="00CA01CC"/>
    <w:rsid w:val="00CA1685"/>
    <w:rsid w:val="00CA1764"/>
    <w:rsid w:val="00CA5310"/>
    <w:rsid w:val="00CA6FAD"/>
    <w:rsid w:val="00CB6DC7"/>
    <w:rsid w:val="00CC32C9"/>
    <w:rsid w:val="00CC519D"/>
    <w:rsid w:val="00CC5564"/>
    <w:rsid w:val="00CD0767"/>
    <w:rsid w:val="00CD16BD"/>
    <w:rsid w:val="00CD7A62"/>
    <w:rsid w:val="00CE3F3B"/>
    <w:rsid w:val="00CE5A96"/>
    <w:rsid w:val="00CE7C54"/>
    <w:rsid w:val="00D00CEC"/>
    <w:rsid w:val="00D02C0C"/>
    <w:rsid w:val="00D0661E"/>
    <w:rsid w:val="00D111F6"/>
    <w:rsid w:val="00D14553"/>
    <w:rsid w:val="00D22820"/>
    <w:rsid w:val="00D22ED5"/>
    <w:rsid w:val="00D27C18"/>
    <w:rsid w:val="00D32EC3"/>
    <w:rsid w:val="00D344D1"/>
    <w:rsid w:val="00D3718C"/>
    <w:rsid w:val="00D40B13"/>
    <w:rsid w:val="00D5194C"/>
    <w:rsid w:val="00D548A6"/>
    <w:rsid w:val="00D60995"/>
    <w:rsid w:val="00D609E6"/>
    <w:rsid w:val="00D665BC"/>
    <w:rsid w:val="00D66F1A"/>
    <w:rsid w:val="00D71A5C"/>
    <w:rsid w:val="00D87168"/>
    <w:rsid w:val="00D92832"/>
    <w:rsid w:val="00D928A0"/>
    <w:rsid w:val="00D95F49"/>
    <w:rsid w:val="00D96B0A"/>
    <w:rsid w:val="00D96B91"/>
    <w:rsid w:val="00DA4101"/>
    <w:rsid w:val="00DA70AD"/>
    <w:rsid w:val="00DB5605"/>
    <w:rsid w:val="00DB6848"/>
    <w:rsid w:val="00DC016A"/>
    <w:rsid w:val="00DC06C8"/>
    <w:rsid w:val="00DC13C0"/>
    <w:rsid w:val="00DC3B8A"/>
    <w:rsid w:val="00DD23BE"/>
    <w:rsid w:val="00DD4F6C"/>
    <w:rsid w:val="00DE05B5"/>
    <w:rsid w:val="00DE2123"/>
    <w:rsid w:val="00DE4D8B"/>
    <w:rsid w:val="00DE5028"/>
    <w:rsid w:val="00DF1187"/>
    <w:rsid w:val="00DF3104"/>
    <w:rsid w:val="00DF4548"/>
    <w:rsid w:val="00DF668F"/>
    <w:rsid w:val="00E014C4"/>
    <w:rsid w:val="00E025CC"/>
    <w:rsid w:val="00E056C1"/>
    <w:rsid w:val="00E110C0"/>
    <w:rsid w:val="00E11D91"/>
    <w:rsid w:val="00E17006"/>
    <w:rsid w:val="00E22931"/>
    <w:rsid w:val="00E22A13"/>
    <w:rsid w:val="00E3124D"/>
    <w:rsid w:val="00E321D6"/>
    <w:rsid w:val="00E36774"/>
    <w:rsid w:val="00E37565"/>
    <w:rsid w:val="00E44B6D"/>
    <w:rsid w:val="00E45445"/>
    <w:rsid w:val="00E45C42"/>
    <w:rsid w:val="00E47A2D"/>
    <w:rsid w:val="00E50B20"/>
    <w:rsid w:val="00E51628"/>
    <w:rsid w:val="00E520B2"/>
    <w:rsid w:val="00E56A16"/>
    <w:rsid w:val="00E613C3"/>
    <w:rsid w:val="00E66BB6"/>
    <w:rsid w:val="00E66F5A"/>
    <w:rsid w:val="00E736F3"/>
    <w:rsid w:val="00E73753"/>
    <w:rsid w:val="00E7574B"/>
    <w:rsid w:val="00E84AF0"/>
    <w:rsid w:val="00E92B14"/>
    <w:rsid w:val="00E95A08"/>
    <w:rsid w:val="00E9782E"/>
    <w:rsid w:val="00E97D6C"/>
    <w:rsid w:val="00EA7336"/>
    <w:rsid w:val="00EA73A6"/>
    <w:rsid w:val="00EB0A1B"/>
    <w:rsid w:val="00EB0B1E"/>
    <w:rsid w:val="00EB412D"/>
    <w:rsid w:val="00EB58EC"/>
    <w:rsid w:val="00EB59AA"/>
    <w:rsid w:val="00EB774D"/>
    <w:rsid w:val="00EB7C06"/>
    <w:rsid w:val="00EC449A"/>
    <w:rsid w:val="00EC5070"/>
    <w:rsid w:val="00EC5E45"/>
    <w:rsid w:val="00ED3071"/>
    <w:rsid w:val="00ED625C"/>
    <w:rsid w:val="00EE2559"/>
    <w:rsid w:val="00EE3BA1"/>
    <w:rsid w:val="00EE4626"/>
    <w:rsid w:val="00EE4AF5"/>
    <w:rsid w:val="00EF43EE"/>
    <w:rsid w:val="00F00E87"/>
    <w:rsid w:val="00F0593A"/>
    <w:rsid w:val="00F103A5"/>
    <w:rsid w:val="00F1235F"/>
    <w:rsid w:val="00F138F4"/>
    <w:rsid w:val="00F1752A"/>
    <w:rsid w:val="00F2065B"/>
    <w:rsid w:val="00F24201"/>
    <w:rsid w:val="00F254F9"/>
    <w:rsid w:val="00F30840"/>
    <w:rsid w:val="00F32CE7"/>
    <w:rsid w:val="00F41C15"/>
    <w:rsid w:val="00F41D03"/>
    <w:rsid w:val="00F4244B"/>
    <w:rsid w:val="00F44129"/>
    <w:rsid w:val="00F441D0"/>
    <w:rsid w:val="00F44967"/>
    <w:rsid w:val="00F50A30"/>
    <w:rsid w:val="00F50A4A"/>
    <w:rsid w:val="00F53BAA"/>
    <w:rsid w:val="00F544CC"/>
    <w:rsid w:val="00F54929"/>
    <w:rsid w:val="00F57375"/>
    <w:rsid w:val="00F648BC"/>
    <w:rsid w:val="00F65754"/>
    <w:rsid w:val="00F66CD5"/>
    <w:rsid w:val="00F673C6"/>
    <w:rsid w:val="00F707BF"/>
    <w:rsid w:val="00F713A3"/>
    <w:rsid w:val="00F74FB0"/>
    <w:rsid w:val="00F75B25"/>
    <w:rsid w:val="00F76B09"/>
    <w:rsid w:val="00F80E63"/>
    <w:rsid w:val="00F85510"/>
    <w:rsid w:val="00F872BD"/>
    <w:rsid w:val="00F903B7"/>
    <w:rsid w:val="00F90C9B"/>
    <w:rsid w:val="00F92890"/>
    <w:rsid w:val="00F9567D"/>
    <w:rsid w:val="00FA10D1"/>
    <w:rsid w:val="00FA1835"/>
    <w:rsid w:val="00FA45D0"/>
    <w:rsid w:val="00FB09E9"/>
    <w:rsid w:val="00FB0A4E"/>
    <w:rsid w:val="00FB1D29"/>
    <w:rsid w:val="00FB3C5E"/>
    <w:rsid w:val="00FB5BB9"/>
    <w:rsid w:val="00FC04AC"/>
    <w:rsid w:val="00FC2A0C"/>
    <w:rsid w:val="00FC302D"/>
    <w:rsid w:val="00FD34AC"/>
    <w:rsid w:val="00FD4A54"/>
    <w:rsid w:val="00FD4CC3"/>
    <w:rsid w:val="00FD5512"/>
    <w:rsid w:val="00FD5AFB"/>
    <w:rsid w:val="00FE1A11"/>
    <w:rsid w:val="00FE6B29"/>
    <w:rsid w:val="00FE7B54"/>
    <w:rsid w:val="00FF082D"/>
    <w:rsid w:val="00FF08EE"/>
    <w:rsid w:val="00FF20ED"/>
    <w:rsid w:val="00FF7D75"/>
    <w:rsid w:val="050C4F2C"/>
    <w:rsid w:val="08224D48"/>
    <w:rsid w:val="09DF710C"/>
    <w:rsid w:val="0AC44619"/>
    <w:rsid w:val="0B09643D"/>
    <w:rsid w:val="0F505B7D"/>
    <w:rsid w:val="107376FF"/>
    <w:rsid w:val="1102538C"/>
    <w:rsid w:val="14FD1132"/>
    <w:rsid w:val="19916FC7"/>
    <w:rsid w:val="1F6A07A5"/>
    <w:rsid w:val="20AA2F18"/>
    <w:rsid w:val="20E31E31"/>
    <w:rsid w:val="21361A0A"/>
    <w:rsid w:val="258604D7"/>
    <w:rsid w:val="258E326F"/>
    <w:rsid w:val="25CA7845"/>
    <w:rsid w:val="28E85A45"/>
    <w:rsid w:val="2C1C1603"/>
    <w:rsid w:val="2E243D7F"/>
    <w:rsid w:val="2EA4548D"/>
    <w:rsid w:val="2FF7462A"/>
    <w:rsid w:val="3558233C"/>
    <w:rsid w:val="35E963C8"/>
    <w:rsid w:val="3ACF71A6"/>
    <w:rsid w:val="3D64435C"/>
    <w:rsid w:val="3DD15E4F"/>
    <w:rsid w:val="3ED40CAB"/>
    <w:rsid w:val="41D06E0B"/>
    <w:rsid w:val="430D33FA"/>
    <w:rsid w:val="43EB4D22"/>
    <w:rsid w:val="440649D1"/>
    <w:rsid w:val="44D255A6"/>
    <w:rsid w:val="458E5E70"/>
    <w:rsid w:val="46B17857"/>
    <w:rsid w:val="472939E7"/>
    <w:rsid w:val="47BB0B51"/>
    <w:rsid w:val="4B5F0075"/>
    <w:rsid w:val="4DB07781"/>
    <w:rsid w:val="4F87446F"/>
    <w:rsid w:val="503F41BE"/>
    <w:rsid w:val="50531A37"/>
    <w:rsid w:val="52235FC4"/>
    <w:rsid w:val="530F7526"/>
    <w:rsid w:val="54E644F6"/>
    <w:rsid w:val="56230AA3"/>
    <w:rsid w:val="56475A17"/>
    <w:rsid w:val="57147C92"/>
    <w:rsid w:val="57593B7A"/>
    <w:rsid w:val="5B04581B"/>
    <w:rsid w:val="60146285"/>
    <w:rsid w:val="66E84648"/>
    <w:rsid w:val="6C1A3761"/>
    <w:rsid w:val="6DB46725"/>
    <w:rsid w:val="6E795911"/>
    <w:rsid w:val="6F996645"/>
    <w:rsid w:val="734E3220"/>
    <w:rsid w:val="7E200015"/>
    <w:rsid w:val="7F20192C"/>
    <w:rsid w:val="7F7178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99"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99"/>
    <w:pPr>
      <w:keepNext/>
      <w:keepLines/>
      <w:spacing w:before="340" w:after="330" w:line="578" w:lineRule="auto"/>
      <w:outlineLvl w:val="0"/>
    </w:pPr>
    <w:rPr>
      <w:rFonts w:ascii="Times New Roman" w:hAnsi="Times New Roman" w:eastAsia="黑体"/>
      <w:bCs/>
      <w:kern w:val="44"/>
      <w:szCs w:val="44"/>
    </w:rPr>
  </w:style>
  <w:style w:type="paragraph" w:styleId="3">
    <w:name w:val="heading 2"/>
    <w:basedOn w:val="1"/>
    <w:next w:val="4"/>
    <w:link w:val="50"/>
    <w:qFormat/>
    <w:uiPriority w:val="99"/>
    <w:pPr>
      <w:keepNext/>
      <w:snapToGrid w:val="0"/>
      <w:spacing w:before="50" w:beforeLines="50" w:after="50" w:afterLines="50" w:line="240" w:lineRule="auto"/>
      <w:outlineLvl w:val="1"/>
    </w:pPr>
    <w:rPr>
      <w:rFonts w:ascii="Times New Roman" w:hAnsi="Times New Roman" w:eastAsia="黑体"/>
      <w:szCs w:val="20"/>
    </w:rPr>
  </w:style>
  <w:style w:type="paragraph" w:styleId="5">
    <w:name w:val="heading 3"/>
    <w:basedOn w:val="1"/>
    <w:next w:val="1"/>
    <w:link w:val="51"/>
    <w:qFormat/>
    <w:uiPriority w:val="99"/>
    <w:pPr>
      <w:keepNext/>
      <w:keepLines/>
      <w:spacing w:before="260" w:after="260" w:line="416" w:lineRule="auto"/>
      <w:outlineLvl w:val="2"/>
    </w:pPr>
    <w:rPr>
      <w:b/>
      <w:bCs/>
      <w:sz w:val="32"/>
      <w:szCs w:val="32"/>
    </w:rPr>
  </w:style>
  <w:style w:type="paragraph" w:styleId="6">
    <w:name w:val="heading 4"/>
    <w:basedOn w:val="1"/>
    <w:next w:val="1"/>
    <w:link w:val="52"/>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3"/>
    <w:qFormat/>
    <w:uiPriority w:val="99"/>
    <w:pPr>
      <w:keepNext/>
      <w:keepLines/>
      <w:spacing w:before="280" w:after="290" w:line="376" w:lineRule="auto"/>
      <w:outlineLvl w:val="4"/>
    </w:pPr>
    <w:rPr>
      <w:b/>
      <w:bCs/>
      <w:sz w:val="28"/>
      <w:szCs w:val="28"/>
    </w:rPr>
  </w:style>
  <w:style w:type="paragraph" w:styleId="8">
    <w:name w:val="heading 6"/>
    <w:basedOn w:val="1"/>
    <w:next w:val="1"/>
    <w:link w:val="54"/>
    <w:qFormat/>
    <w:uiPriority w:val="99"/>
    <w:pPr>
      <w:keepNext/>
      <w:keepLines/>
      <w:spacing w:before="240" w:after="64" w:line="320" w:lineRule="auto"/>
      <w:outlineLvl w:val="5"/>
    </w:pPr>
    <w:rPr>
      <w:rFonts w:ascii="Arial" w:hAnsi="Arial" w:eastAsia="黑体"/>
      <w:b/>
      <w:bCs/>
      <w:sz w:val="24"/>
    </w:rPr>
  </w:style>
  <w:style w:type="paragraph" w:styleId="9">
    <w:name w:val="heading 7"/>
    <w:basedOn w:val="1"/>
    <w:next w:val="1"/>
    <w:link w:val="55"/>
    <w:qFormat/>
    <w:uiPriority w:val="99"/>
    <w:pPr>
      <w:keepNext/>
      <w:keepLines/>
      <w:spacing w:before="240" w:after="64" w:line="320" w:lineRule="auto"/>
      <w:outlineLvl w:val="6"/>
    </w:pPr>
    <w:rPr>
      <w:b/>
      <w:bCs/>
      <w:sz w:val="24"/>
    </w:rPr>
  </w:style>
  <w:style w:type="paragraph" w:styleId="10">
    <w:name w:val="heading 8"/>
    <w:basedOn w:val="1"/>
    <w:next w:val="1"/>
    <w:link w:val="56"/>
    <w:qFormat/>
    <w:uiPriority w:val="99"/>
    <w:pPr>
      <w:keepNext/>
      <w:keepLines/>
      <w:spacing w:before="240" w:after="64" w:line="320" w:lineRule="auto"/>
      <w:outlineLvl w:val="7"/>
    </w:pPr>
    <w:rPr>
      <w:rFonts w:ascii="Arial" w:hAnsi="Arial" w:eastAsia="黑体"/>
      <w:sz w:val="24"/>
    </w:rPr>
  </w:style>
  <w:style w:type="paragraph" w:styleId="11">
    <w:name w:val="heading 9"/>
    <w:basedOn w:val="1"/>
    <w:next w:val="1"/>
    <w:link w:val="57"/>
    <w:qFormat/>
    <w:uiPriority w:val="99"/>
    <w:pPr>
      <w:keepNext/>
      <w:keepLines/>
      <w:spacing w:before="240" w:after="64" w:line="320" w:lineRule="auto"/>
      <w:outlineLvl w:val="8"/>
    </w:pPr>
    <w:rPr>
      <w:rFonts w:ascii="Arial" w:hAnsi="Arial" w:eastAsia="黑体"/>
      <w:szCs w:val="21"/>
    </w:rPr>
  </w:style>
  <w:style w:type="character" w:default="1" w:styleId="43">
    <w:name w:val="Default Paragraph Font"/>
    <w:autoRedefine/>
    <w:semiHidden/>
    <w:qFormat/>
    <w:uiPriority w:val="0"/>
  </w:style>
  <w:style w:type="table" w:default="1" w:styleId="41">
    <w:name w:val="Normal Tabl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eastAsia="楷体_GB2312"/>
      <w:sz w:val="30"/>
      <w:szCs w:val="20"/>
    </w:rPr>
  </w:style>
  <w:style w:type="paragraph" w:styleId="12">
    <w:name w:val="toc 7"/>
    <w:basedOn w:val="1"/>
    <w:next w:val="1"/>
    <w:autoRedefine/>
    <w:semiHidden/>
    <w:qFormat/>
    <w:uiPriority w:val="99"/>
    <w:pPr>
      <w:ind w:left="1260"/>
      <w:jc w:val="left"/>
    </w:pPr>
    <w:rPr>
      <w:sz w:val="20"/>
      <w:szCs w:val="20"/>
    </w:rPr>
  </w:style>
  <w:style w:type="paragraph" w:styleId="13">
    <w:name w:val="index 8"/>
    <w:basedOn w:val="1"/>
    <w:next w:val="1"/>
    <w:autoRedefine/>
    <w:qFormat/>
    <w:uiPriority w:val="0"/>
    <w:pPr>
      <w:ind w:left="1680" w:hanging="210"/>
      <w:jc w:val="left"/>
    </w:pPr>
    <w:rPr>
      <w:rFonts w:ascii="Calibri" w:hAnsi="Calibri"/>
      <w:sz w:val="20"/>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annotation text"/>
    <w:basedOn w:val="1"/>
    <w:link w:val="58"/>
    <w:unhideWhenUsed/>
    <w:qFormat/>
    <w:uiPriority w:val="99"/>
    <w:pPr>
      <w:jc w:val="left"/>
    </w:pPr>
  </w:style>
  <w:style w:type="paragraph" w:styleId="17">
    <w:name w:val="index 6"/>
    <w:basedOn w:val="1"/>
    <w:next w:val="1"/>
    <w:autoRedefine/>
    <w:qFormat/>
    <w:uiPriority w:val="0"/>
    <w:pPr>
      <w:ind w:left="1260" w:hanging="210"/>
      <w:jc w:val="left"/>
    </w:pPr>
    <w:rPr>
      <w:rFonts w:ascii="Calibri" w:hAnsi="Calibri"/>
      <w:sz w:val="20"/>
      <w:szCs w:val="20"/>
    </w:rPr>
  </w:style>
  <w:style w:type="paragraph" w:styleId="18">
    <w:name w:val="index 4"/>
    <w:basedOn w:val="1"/>
    <w:next w:val="1"/>
    <w:qFormat/>
    <w:uiPriority w:val="0"/>
    <w:pPr>
      <w:ind w:left="840" w:hanging="210"/>
      <w:jc w:val="left"/>
    </w:pPr>
    <w:rPr>
      <w:rFonts w:ascii="Calibri" w:hAnsi="Calibri"/>
      <w:sz w:val="20"/>
      <w:szCs w:val="20"/>
    </w:rPr>
  </w:style>
  <w:style w:type="paragraph" w:styleId="19">
    <w:name w:val="toc 5"/>
    <w:basedOn w:val="1"/>
    <w:next w:val="1"/>
    <w:semiHidden/>
    <w:qFormat/>
    <w:uiPriority w:val="99"/>
    <w:pPr>
      <w:ind w:left="840"/>
      <w:jc w:val="left"/>
    </w:pPr>
    <w:rPr>
      <w:sz w:val="20"/>
      <w:szCs w:val="20"/>
    </w:rPr>
  </w:style>
  <w:style w:type="paragraph" w:styleId="20">
    <w:name w:val="toc 3"/>
    <w:basedOn w:val="1"/>
    <w:next w:val="1"/>
    <w:qFormat/>
    <w:uiPriority w:val="39"/>
    <w:pPr>
      <w:tabs>
        <w:tab w:val="right" w:leader="dot" w:pos="9402"/>
      </w:tabs>
      <w:jc w:val="left"/>
    </w:pPr>
    <w:rPr>
      <w:sz w:val="20"/>
      <w:szCs w:val="20"/>
    </w:rPr>
  </w:style>
  <w:style w:type="paragraph" w:styleId="21">
    <w:name w:val="Plain Text"/>
    <w:basedOn w:val="1"/>
    <w:link w:val="59"/>
    <w:qFormat/>
    <w:uiPriority w:val="0"/>
    <w:rPr>
      <w:rFonts w:ascii="宋体" w:hAnsi="Courier New"/>
      <w:szCs w:val="20"/>
    </w:rPr>
  </w:style>
  <w:style w:type="paragraph" w:styleId="22">
    <w:name w:val="toc 8"/>
    <w:basedOn w:val="1"/>
    <w:next w:val="1"/>
    <w:semiHidden/>
    <w:qFormat/>
    <w:uiPriority w:val="99"/>
    <w:pPr>
      <w:ind w:left="1470"/>
      <w:jc w:val="left"/>
    </w:pPr>
    <w:rPr>
      <w:sz w:val="20"/>
      <w:szCs w:val="20"/>
    </w:rPr>
  </w:style>
  <w:style w:type="paragraph" w:styleId="23">
    <w:name w:val="index 3"/>
    <w:basedOn w:val="1"/>
    <w:next w:val="1"/>
    <w:qFormat/>
    <w:uiPriority w:val="0"/>
    <w:pPr>
      <w:ind w:left="630" w:hanging="210"/>
      <w:jc w:val="left"/>
    </w:pPr>
    <w:rPr>
      <w:rFonts w:ascii="Calibri" w:hAnsi="Calibri"/>
      <w:sz w:val="20"/>
      <w:szCs w:val="20"/>
    </w:rPr>
  </w:style>
  <w:style w:type="paragraph" w:styleId="24">
    <w:name w:val="Date"/>
    <w:basedOn w:val="1"/>
    <w:next w:val="1"/>
    <w:link w:val="60"/>
    <w:qFormat/>
    <w:uiPriority w:val="99"/>
    <w:pPr>
      <w:ind w:left="100" w:leftChars="2500"/>
    </w:pPr>
  </w:style>
  <w:style w:type="paragraph" w:styleId="25">
    <w:name w:val="Balloon Text"/>
    <w:basedOn w:val="1"/>
    <w:link w:val="61"/>
    <w:unhideWhenUsed/>
    <w:qFormat/>
    <w:uiPriority w:val="99"/>
    <w:rPr>
      <w:sz w:val="18"/>
      <w:szCs w:val="18"/>
    </w:rPr>
  </w:style>
  <w:style w:type="paragraph" w:styleId="26">
    <w:name w:val="footer"/>
    <w:basedOn w:val="1"/>
    <w:link w:val="62"/>
    <w:qFormat/>
    <w:uiPriority w:val="99"/>
    <w:pPr>
      <w:tabs>
        <w:tab w:val="center" w:pos="4153"/>
        <w:tab w:val="right" w:pos="8306"/>
      </w:tabs>
      <w:snapToGrid w:val="0"/>
      <w:jc w:val="left"/>
    </w:pPr>
    <w:rPr>
      <w:sz w:val="18"/>
      <w:szCs w:val="18"/>
    </w:rPr>
  </w:style>
  <w:style w:type="paragraph" w:styleId="27">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315"/>
        <w:tab w:val="right" w:leader="dot" w:pos="9402"/>
      </w:tabs>
      <w:spacing w:before="120"/>
      <w:jc w:val="left"/>
    </w:pPr>
    <w:rPr>
      <w:rFonts w:ascii="黑体" w:hAnsi="黑体" w:eastAsia="黑体" w:cs="Arial"/>
      <w:bCs/>
      <w:iCs/>
      <w:szCs w:val="21"/>
    </w:rPr>
  </w:style>
  <w:style w:type="paragraph" w:styleId="29">
    <w:name w:val="toc 4"/>
    <w:basedOn w:val="1"/>
    <w:next w:val="1"/>
    <w:semiHidden/>
    <w:qFormat/>
    <w:uiPriority w:val="99"/>
    <w:pPr>
      <w:ind w:left="630"/>
      <w:jc w:val="left"/>
    </w:pPr>
    <w:rPr>
      <w:sz w:val="20"/>
      <w:szCs w:val="20"/>
    </w:rPr>
  </w:style>
  <w:style w:type="paragraph" w:styleId="30">
    <w:name w:val="index heading"/>
    <w:basedOn w:val="1"/>
    <w:next w:val="31"/>
    <w:qFormat/>
    <w:uiPriority w:val="0"/>
    <w:pPr>
      <w:spacing w:before="120" w:after="120"/>
      <w:jc w:val="center"/>
    </w:pPr>
    <w:rPr>
      <w:rFonts w:ascii="Calibri" w:hAnsi="Calibri"/>
      <w:b/>
      <w:bCs/>
      <w:iCs/>
      <w:szCs w:val="20"/>
    </w:rPr>
  </w:style>
  <w:style w:type="paragraph" w:styleId="31">
    <w:name w:val="index 1"/>
    <w:basedOn w:val="1"/>
    <w:next w:val="32"/>
    <w:qFormat/>
    <w:uiPriority w:val="0"/>
    <w:pPr>
      <w:tabs>
        <w:tab w:val="right" w:leader="dot" w:pos="9299"/>
      </w:tabs>
      <w:jc w:val="left"/>
    </w:pPr>
    <w:rPr>
      <w:rFonts w:ascii="宋体"/>
      <w:szCs w:val="21"/>
    </w:rPr>
  </w:style>
  <w:style w:type="paragraph" w:customStyle="1" w:styleId="32">
    <w:name w:val="段"/>
    <w:link w:val="64"/>
    <w:qFormat/>
    <w:uiPriority w:val="99"/>
    <w:pPr>
      <w:ind w:firstLine="200" w:firstLineChars="200"/>
      <w:jc w:val="both"/>
    </w:pPr>
    <w:rPr>
      <w:rFonts w:ascii="宋体" w:hAnsi="Times New Roman" w:eastAsia="宋体" w:cs="Times New Roman"/>
      <w:sz w:val="21"/>
      <w:lang w:val="en-US" w:eastAsia="zh-CN" w:bidi="ar-SA"/>
    </w:rPr>
  </w:style>
  <w:style w:type="paragraph" w:styleId="33">
    <w:name w:val="footnote text"/>
    <w:basedOn w:val="1"/>
    <w:qFormat/>
    <w:uiPriority w:val="0"/>
    <w:pPr>
      <w:numPr>
        <w:ilvl w:val="0"/>
        <w:numId w:val="1"/>
      </w:numPr>
      <w:snapToGrid w:val="0"/>
      <w:jc w:val="left"/>
    </w:pPr>
    <w:rPr>
      <w:rFonts w:ascii="宋体"/>
      <w:sz w:val="18"/>
      <w:szCs w:val="18"/>
    </w:rPr>
  </w:style>
  <w:style w:type="paragraph" w:styleId="34">
    <w:name w:val="toc 6"/>
    <w:basedOn w:val="1"/>
    <w:next w:val="1"/>
    <w:semiHidden/>
    <w:qFormat/>
    <w:uiPriority w:val="99"/>
    <w:pPr>
      <w:ind w:left="1050"/>
      <w:jc w:val="left"/>
    </w:pPr>
    <w:rPr>
      <w:sz w:val="20"/>
      <w:szCs w:val="20"/>
    </w:rPr>
  </w:style>
  <w:style w:type="paragraph" w:styleId="35">
    <w:name w:val="index 7"/>
    <w:basedOn w:val="1"/>
    <w:next w:val="1"/>
    <w:qFormat/>
    <w:uiPriority w:val="0"/>
    <w:pPr>
      <w:ind w:left="1470" w:hanging="210"/>
      <w:jc w:val="left"/>
    </w:pPr>
    <w:rPr>
      <w:rFonts w:ascii="Calibri" w:hAnsi="Calibri"/>
      <w:sz w:val="20"/>
      <w:szCs w:val="20"/>
    </w:rPr>
  </w:style>
  <w:style w:type="paragraph" w:styleId="36">
    <w:name w:val="index 9"/>
    <w:basedOn w:val="1"/>
    <w:next w:val="1"/>
    <w:qFormat/>
    <w:uiPriority w:val="0"/>
    <w:pPr>
      <w:ind w:left="1890" w:hanging="210"/>
      <w:jc w:val="left"/>
    </w:pPr>
    <w:rPr>
      <w:rFonts w:ascii="Calibri" w:hAnsi="Calibri"/>
      <w:sz w:val="20"/>
      <w:szCs w:val="20"/>
    </w:rPr>
  </w:style>
  <w:style w:type="paragraph" w:styleId="37">
    <w:name w:val="toc 2"/>
    <w:basedOn w:val="1"/>
    <w:next w:val="1"/>
    <w:semiHidden/>
    <w:qFormat/>
    <w:uiPriority w:val="99"/>
    <w:pPr>
      <w:spacing w:before="120"/>
      <w:ind w:left="210"/>
      <w:jc w:val="left"/>
    </w:pPr>
    <w:rPr>
      <w:bCs/>
      <w:szCs w:val="22"/>
    </w:rPr>
  </w:style>
  <w:style w:type="paragraph" w:styleId="38">
    <w:name w:val="toc 9"/>
    <w:basedOn w:val="1"/>
    <w:next w:val="1"/>
    <w:semiHidden/>
    <w:qFormat/>
    <w:uiPriority w:val="99"/>
    <w:pPr>
      <w:ind w:left="1680"/>
      <w:jc w:val="left"/>
    </w:pPr>
    <w:rPr>
      <w:sz w:val="20"/>
      <w:szCs w:val="20"/>
    </w:rPr>
  </w:style>
  <w:style w:type="paragraph" w:styleId="39">
    <w:name w:val="index 2"/>
    <w:basedOn w:val="1"/>
    <w:next w:val="1"/>
    <w:qFormat/>
    <w:uiPriority w:val="0"/>
    <w:pPr>
      <w:ind w:left="420" w:hanging="210"/>
      <w:jc w:val="left"/>
    </w:pPr>
    <w:rPr>
      <w:rFonts w:ascii="Calibri" w:hAnsi="Calibri"/>
      <w:sz w:val="20"/>
      <w:szCs w:val="20"/>
    </w:rPr>
  </w:style>
  <w:style w:type="paragraph" w:styleId="40">
    <w:name w:val="annotation subject"/>
    <w:basedOn w:val="16"/>
    <w:next w:val="16"/>
    <w:link w:val="65"/>
    <w:unhideWhenUsed/>
    <w:qFormat/>
    <w:uiPriority w:val="99"/>
    <w:rPr>
      <w:b/>
      <w:bCs/>
    </w:rPr>
  </w:style>
  <w:style w:type="table" w:styleId="42">
    <w:name w:val="Table Grid"/>
    <w:basedOn w:val="4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basedOn w:val="43"/>
    <w:qFormat/>
    <w:uiPriority w:val="0"/>
  </w:style>
  <w:style w:type="character" w:styleId="45">
    <w:name w:val="FollowedHyperlink"/>
    <w:basedOn w:val="43"/>
    <w:qFormat/>
    <w:uiPriority w:val="0"/>
    <w:rPr>
      <w:color w:val="800080"/>
      <w:u w:val="single"/>
    </w:rPr>
  </w:style>
  <w:style w:type="character" w:styleId="46">
    <w:name w:val="Hyperlink"/>
    <w:qFormat/>
    <w:uiPriority w:val="99"/>
    <w:rPr>
      <w:color w:val="0000FF"/>
      <w:u w:val="single"/>
    </w:rPr>
  </w:style>
  <w:style w:type="character" w:styleId="47">
    <w:name w:val="HTML Code"/>
    <w:qFormat/>
    <w:uiPriority w:val="99"/>
    <w:rPr>
      <w:rFonts w:ascii="Courier New" w:hAnsi="Courier New"/>
      <w:sz w:val="20"/>
      <w:szCs w:val="20"/>
    </w:rPr>
  </w:style>
  <w:style w:type="character" w:styleId="48">
    <w:name w:val="annotation reference"/>
    <w:unhideWhenUsed/>
    <w:qFormat/>
    <w:uiPriority w:val="99"/>
    <w:rPr>
      <w:sz w:val="21"/>
      <w:szCs w:val="21"/>
    </w:rPr>
  </w:style>
  <w:style w:type="character" w:customStyle="1" w:styleId="49">
    <w:name w:val="标题 1 Char"/>
    <w:basedOn w:val="43"/>
    <w:link w:val="2"/>
    <w:qFormat/>
    <w:locked/>
    <w:uiPriority w:val="99"/>
    <w:rPr>
      <w:rFonts w:ascii="Times New Roman" w:hAnsi="Times New Roman" w:eastAsia="黑体"/>
      <w:bCs/>
      <w:kern w:val="44"/>
      <w:sz w:val="21"/>
      <w:szCs w:val="44"/>
      <w:lang w:val="en-US" w:eastAsia="zh-CN" w:bidi="ar-SA"/>
    </w:rPr>
  </w:style>
  <w:style w:type="character" w:customStyle="1" w:styleId="50">
    <w:name w:val="标题 2 Char"/>
    <w:basedOn w:val="43"/>
    <w:link w:val="3"/>
    <w:qFormat/>
    <w:locked/>
    <w:uiPriority w:val="99"/>
    <w:rPr>
      <w:rFonts w:ascii="Times New Roman" w:hAnsi="Times New Roman" w:eastAsia="黑体"/>
      <w:kern w:val="2"/>
      <w:sz w:val="21"/>
      <w:lang w:val="en-US" w:eastAsia="zh-CN" w:bidi="ar-SA"/>
    </w:rPr>
  </w:style>
  <w:style w:type="character" w:customStyle="1" w:styleId="51">
    <w:name w:val="标题 3 Char"/>
    <w:basedOn w:val="43"/>
    <w:link w:val="5"/>
    <w:qFormat/>
    <w:locked/>
    <w:uiPriority w:val="99"/>
    <w:rPr>
      <w:rFonts w:eastAsia="宋体"/>
      <w:b/>
      <w:bCs/>
      <w:kern w:val="2"/>
      <w:sz w:val="32"/>
      <w:szCs w:val="32"/>
      <w:lang w:val="en-US" w:eastAsia="zh-CN" w:bidi="ar-SA"/>
    </w:rPr>
  </w:style>
  <w:style w:type="character" w:customStyle="1" w:styleId="52">
    <w:name w:val="标题 4 Char"/>
    <w:basedOn w:val="43"/>
    <w:link w:val="6"/>
    <w:qFormat/>
    <w:locked/>
    <w:uiPriority w:val="99"/>
    <w:rPr>
      <w:rFonts w:ascii="Arial" w:hAnsi="Arial" w:eastAsia="黑体"/>
      <w:b/>
      <w:bCs/>
      <w:kern w:val="2"/>
      <w:sz w:val="28"/>
      <w:szCs w:val="28"/>
      <w:lang w:val="en-US" w:eastAsia="zh-CN" w:bidi="ar-SA"/>
    </w:rPr>
  </w:style>
  <w:style w:type="character" w:customStyle="1" w:styleId="53">
    <w:name w:val="标题 5 Char"/>
    <w:basedOn w:val="43"/>
    <w:link w:val="7"/>
    <w:qFormat/>
    <w:locked/>
    <w:uiPriority w:val="99"/>
    <w:rPr>
      <w:rFonts w:eastAsia="宋体"/>
      <w:b/>
      <w:bCs/>
      <w:kern w:val="2"/>
      <w:sz w:val="28"/>
      <w:szCs w:val="28"/>
      <w:lang w:val="en-US" w:eastAsia="zh-CN" w:bidi="ar-SA"/>
    </w:rPr>
  </w:style>
  <w:style w:type="character" w:customStyle="1" w:styleId="54">
    <w:name w:val="标题 6 Char"/>
    <w:basedOn w:val="43"/>
    <w:link w:val="8"/>
    <w:qFormat/>
    <w:locked/>
    <w:uiPriority w:val="99"/>
    <w:rPr>
      <w:rFonts w:ascii="Arial" w:hAnsi="Arial" w:eastAsia="黑体"/>
      <w:b/>
      <w:bCs/>
      <w:kern w:val="2"/>
      <w:sz w:val="24"/>
      <w:szCs w:val="24"/>
      <w:lang w:val="en-US" w:eastAsia="zh-CN" w:bidi="ar-SA"/>
    </w:rPr>
  </w:style>
  <w:style w:type="character" w:customStyle="1" w:styleId="55">
    <w:name w:val="标题 7 Char"/>
    <w:basedOn w:val="43"/>
    <w:link w:val="9"/>
    <w:qFormat/>
    <w:locked/>
    <w:uiPriority w:val="99"/>
    <w:rPr>
      <w:rFonts w:eastAsia="宋体"/>
      <w:b/>
      <w:bCs/>
      <w:kern w:val="2"/>
      <w:sz w:val="24"/>
      <w:szCs w:val="24"/>
      <w:lang w:val="en-US" w:eastAsia="zh-CN" w:bidi="ar-SA"/>
    </w:rPr>
  </w:style>
  <w:style w:type="character" w:customStyle="1" w:styleId="56">
    <w:name w:val="标题 8 Char"/>
    <w:basedOn w:val="43"/>
    <w:link w:val="10"/>
    <w:qFormat/>
    <w:locked/>
    <w:uiPriority w:val="99"/>
    <w:rPr>
      <w:rFonts w:ascii="Arial" w:hAnsi="Arial" w:eastAsia="黑体"/>
      <w:kern w:val="2"/>
      <w:sz w:val="24"/>
      <w:szCs w:val="24"/>
      <w:lang w:val="en-US" w:eastAsia="zh-CN" w:bidi="ar-SA"/>
    </w:rPr>
  </w:style>
  <w:style w:type="character" w:customStyle="1" w:styleId="57">
    <w:name w:val="标题 9 Char"/>
    <w:basedOn w:val="43"/>
    <w:link w:val="11"/>
    <w:qFormat/>
    <w:locked/>
    <w:uiPriority w:val="99"/>
    <w:rPr>
      <w:rFonts w:ascii="Arial" w:hAnsi="Arial" w:eastAsia="黑体"/>
      <w:kern w:val="2"/>
      <w:sz w:val="21"/>
      <w:szCs w:val="21"/>
      <w:lang w:val="en-US" w:eastAsia="zh-CN" w:bidi="ar-SA"/>
    </w:rPr>
  </w:style>
  <w:style w:type="character" w:customStyle="1" w:styleId="58">
    <w:name w:val="批注文字 Char"/>
    <w:link w:val="16"/>
    <w:semiHidden/>
    <w:qFormat/>
    <w:uiPriority w:val="99"/>
    <w:rPr>
      <w:kern w:val="2"/>
      <w:sz w:val="21"/>
      <w:szCs w:val="24"/>
    </w:rPr>
  </w:style>
  <w:style w:type="character" w:customStyle="1" w:styleId="59">
    <w:name w:val="纯文本 Char"/>
    <w:link w:val="21"/>
    <w:qFormat/>
    <w:uiPriority w:val="0"/>
    <w:rPr>
      <w:rFonts w:ascii="宋体" w:hAnsi="Courier New"/>
      <w:kern w:val="2"/>
      <w:sz w:val="21"/>
    </w:rPr>
  </w:style>
  <w:style w:type="character" w:customStyle="1" w:styleId="60">
    <w:name w:val="日期 Char"/>
    <w:basedOn w:val="43"/>
    <w:link w:val="24"/>
    <w:qFormat/>
    <w:locked/>
    <w:uiPriority w:val="99"/>
    <w:rPr>
      <w:kern w:val="2"/>
      <w:sz w:val="21"/>
      <w:szCs w:val="24"/>
    </w:rPr>
  </w:style>
  <w:style w:type="character" w:customStyle="1" w:styleId="61">
    <w:name w:val="批注框文本 Char"/>
    <w:link w:val="25"/>
    <w:semiHidden/>
    <w:qFormat/>
    <w:uiPriority w:val="99"/>
    <w:rPr>
      <w:kern w:val="2"/>
      <w:sz w:val="18"/>
      <w:szCs w:val="18"/>
    </w:rPr>
  </w:style>
  <w:style w:type="character" w:customStyle="1" w:styleId="62">
    <w:name w:val="页脚 Char"/>
    <w:basedOn w:val="43"/>
    <w:link w:val="26"/>
    <w:qFormat/>
    <w:locked/>
    <w:uiPriority w:val="99"/>
    <w:rPr>
      <w:kern w:val="2"/>
      <w:sz w:val="18"/>
      <w:szCs w:val="18"/>
    </w:rPr>
  </w:style>
  <w:style w:type="character" w:customStyle="1" w:styleId="63">
    <w:name w:val="页眉 Char"/>
    <w:link w:val="27"/>
    <w:qFormat/>
    <w:uiPriority w:val="99"/>
    <w:rPr>
      <w:kern w:val="2"/>
      <w:sz w:val="18"/>
      <w:szCs w:val="18"/>
      <w:lang w:val="en-US" w:eastAsia="zh-CN"/>
    </w:rPr>
  </w:style>
  <w:style w:type="character" w:customStyle="1" w:styleId="64">
    <w:name w:val="段 Char"/>
    <w:basedOn w:val="43"/>
    <w:link w:val="32"/>
    <w:qFormat/>
    <w:uiPriority w:val="99"/>
    <w:rPr>
      <w:rFonts w:ascii="宋体"/>
      <w:sz w:val="21"/>
      <w:lang w:val="en-US" w:eastAsia="zh-CN" w:bidi="ar-SA"/>
    </w:rPr>
  </w:style>
  <w:style w:type="character" w:customStyle="1" w:styleId="65">
    <w:name w:val="批注主题 Char"/>
    <w:link w:val="40"/>
    <w:semiHidden/>
    <w:qFormat/>
    <w:uiPriority w:val="99"/>
    <w:rPr>
      <w:b/>
      <w:bCs/>
      <w:kern w:val="2"/>
      <w:sz w:val="21"/>
      <w:szCs w:val="24"/>
    </w:rPr>
  </w:style>
  <w:style w:type="character" w:customStyle="1" w:styleId="66">
    <w:name w:val="发布"/>
    <w:basedOn w:val="43"/>
    <w:qFormat/>
    <w:uiPriority w:val="0"/>
    <w:rPr>
      <w:rFonts w:ascii="黑体" w:eastAsia="黑体"/>
      <w:spacing w:val="85"/>
      <w:w w:val="100"/>
      <w:position w:val="3"/>
      <w:sz w:val="28"/>
      <w:szCs w:val="28"/>
    </w:rPr>
  </w:style>
  <w:style w:type="character" w:customStyle="1" w:styleId="67">
    <w:name w:val="附录公式 Char"/>
    <w:basedOn w:val="64"/>
    <w:link w:val="68"/>
    <w:qFormat/>
    <w:uiPriority w:val="0"/>
  </w:style>
  <w:style w:type="paragraph" w:customStyle="1" w:styleId="68">
    <w:name w:val="附录公式"/>
    <w:basedOn w:val="32"/>
    <w:next w:val="32"/>
    <w:link w:val="67"/>
    <w:qFormat/>
    <w:uiPriority w:val="0"/>
    <w:pPr>
      <w:tabs>
        <w:tab w:val="center" w:pos="4201"/>
        <w:tab w:val="right" w:leader="dot" w:pos="9298"/>
      </w:tabs>
      <w:autoSpaceDE w:val="0"/>
      <w:autoSpaceDN w:val="0"/>
      <w:ind w:firstLine="420"/>
    </w:pPr>
  </w:style>
  <w:style w:type="character" w:customStyle="1" w:styleId="69">
    <w:name w:val="首示例 Char"/>
    <w:basedOn w:val="43"/>
    <w:link w:val="70"/>
    <w:qFormat/>
    <w:uiPriority w:val="0"/>
    <w:rPr>
      <w:rFonts w:ascii="宋体" w:hAnsi="宋体"/>
      <w:kern w:val="2"/>
      <w:sz w:val="18"/>
      <w:szCs w:val="18"/>
      <w:lang w:val="en-US" w:eastAsia="zh-CN" w:bidi="ar-SA"/>
    </w:rPr>
  </w:style>
  <w:style w:type="paragraph" w:customStyle="1" w:styleId="70">
    <w:name w:val="首示例"/>
    <w:next w:val="32"/>
    <w:link w:val="69"/>
    <w:qFormat/>
    <w:uiPriority w:val="0"/>
    <w:pPr>
      <w:tabs>
        <w:tab w:val="left" w:pos="360"/>
      </w:tabs>
    </w:pPr>
    <w:rPr>
      <w:rFonts w:ascii="宋体" w:hAnsi="宋体" w:eastAsia="宋体" w:cs="Times New Roman"/>
      <w:kern w:val="2"/>
      <w:sz w:val="18"/>
      <w:szCs w:val="18"/>
      <w:lang w:val="en-US" w:eastAsia="zh-CN" w:bidi="ar-SA"/>
    </w:rPr>
  </w:style>
  <w:style w:type="character" w:customStyle="1" w:styleId="71">
    <w:name w:val="纯文本 Char1"/>
    <w:basedOn w:val="43"/>
    <w:qFormat/>
    <w:uiPriority w:val="0"/>
    <w:rPr>
      <w:rFonts w:ascii="宋体" w:hAnsi="Courier New" w:cs="Courier New"/>
      <w:kern w:val="2"/>
      <w:sz w:val="21"/>
      <w:szCs w:val="21"/>
    </w:rPr>
  </w:style>
  <w:style w:type="paragraph" w:customStyle="1" w:styleId="72">
    <w:name w:val="编号列项（三级）"/>
    <w:qFormat/>
    <w:uiPriority w:val="0"/>
    <w:rPr>
      <w:rFonts w:ascii="宋体" w:hAnsi="Times New Roman" w:eastAsia="宋体" w:cs="Times New Roman"/>
      <w:sz w:val="21"/>
      <w:lang w:val="en-US" w:eastAsia="zh-CN" w:bidi="ar-SA"/>
    </w:rPr>
  </w:style>
  <w:style w:type="paragraph" w:customStyle="1" w:styleId="73">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4">
    <w:name w:val="附录四级条标题"/>
    <w:basedOn w:val="75"/>
    <w:next w:val="32"/>
    <w:qFormat/>
    <w:uiPriority w:val="99"/>
    <w:pPr>
      <w:numPr>
        <w:ilvl w:val="5"/>
        <w:numId w:val="2"/>
      </w:numPr>
      <w:outlineLvl w:val="5"/>
    </w:pPr>
  </w:style>
  <w:style w:type="paragraph" w:customStyle="1" w:styleId="75">
    <w:name w:val="附录三级条标题"/>
    <w:basedOn w:val="76"/>
    <w:next w:val="32"/>
    <w:qFormat/>
    <w:uiPriority w:val="99"/>
    <w:pPr>
      <w:numPr>
        <w:ilvl w:val="4"/>
        <w:numId w:val="2"/>
      </w:numPr>
      <w:outlineLvl w:val="4"/>
    </w:pPr>
  </w:style>
  <w:style w:type="paragraph" w:customStyle="1" w:styleId="76">
    <w:name w:val="附录二级条标题"/>
    <w:basedOn w:val="77"/>
    <w:next w:val="32"/>
    <w:qFormat/>
    <w:uiPriority w:val="99"/>
    <w:pPr>
      <w:numPr>
        <w:ilvl w:val="3"/>
        <w:numId w:val="2"/>
      </w:numPr>
      <w:outlineLvl w:val="3"/>
    </w:pPr>
  </w:style>
  <w:style w:type="paragraph" w:customStyle="1" w:styleId="77">
    <w:name w:val="附录一级条标题"/>
    <w:basedOn w:val="78"/>
    <w:next w:val="32"/>
    <w:qFormat/>
    <w:uiPriority w:val="99"/>
    <w:pPr>
      <w:numPr>
        <w:ilvl w:val="2"/>
        <w:numId w:val="2"/>
      </w:numPr>
      <w:autoSpaceDN w:val="0"/>
      <w:spacing w:before="0" w:beforeLines="0" w:after="0" w:afterLines="0"/>
      <w:outlineLvl w:val="2"/>
    </w:pPr>
  </w:style>
  <w:style w:type="paragraph" w:customStyle="1" w:styleId="78">
    <w:name w:val="附录章标题"/>
    <w:next w:val="32"/>
    <w:qFormat/>
    <w:uiPriority w:val="99"/>
    <w:pPr>
      <w:numPr>
        <w:ilvl w:val="1"/>
        <w:numId w:val="2"/>
      </w:numPr>
      <w:wordWrap w:val="0"/>
      <w:overflowPunct w:val="0"/>
      <w:autoSpaceDE w:val="0"/>
      <w:spacing w:before="312" w:beforeLines="100" w:after="312" w:afterLines="100" w:line="240" w:lineRule="atLeast"/>
      <w:jc w:val="both"/>
      <w:textAlignment w:val="baseline"/>
      <w:outlineLvl w:val="1"/>
    </w:pPr>
    <w:rPr>
      <w:rFonts w:ascii="黑体" w:hAnsi="Times New Roman" w:eastAsia="黑体" w:cs="Times New Roman"/>
      <w:b/>
      <w:kern w:val="21"/>
      <w:sz w:val="21"/>
      <w:lang w:val="en-US" w:eastAsia="zh-CN" w:bidi="ar-SA"/>
    </w:rPr>
  </w:style>
  <w:style w:type="paragraph" w:customStyle="1" w:styleId="79">
    <w:name w:val="示例"/>
    <w:next w:val="80"/>
    <w:qFormat/>
    <w:uiPriority w:val="0"/>
    <w:pPr>
      <w:widowControl w:val="0"/>
      <w:numPr>
        <w:ilvl w:val="0"/>
        <w:numId w:val="3"/>
      </w:numPr>
      <w:jc w:val="both"/>
    </w:pPr>
    <w:rPr>
      <w:rFonts w:ascii="宋体" w:hAnsi="Times New Roman" w:eastAsia="宋体" w:cs="Times New Roman"/>
      <w:sz w:val="18"/>
      <w:szCs w:val="18"/>
      <w:lang w:val="en-US" w:eastAsia="zh-CN" w:bidi="ar-SA"/>
    </w:rPr>
  </w:style>
  <w:style w:type="paragraph" w:customStyle="1" w:styleId="8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82">
    <w:name w:val="参考文献"/>
    <w:basedOn w:val="1"/>
    <w:next w:val="3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3">
    <w:name w:val="条文脚注"/>
    <w:basedOn w:val="33"/>
    <w:qFormat/>
    <w:uiPriority w:val="0"/>
    <w:pPr>
      <w:numPr>
        <w:ilvl w:val="0"/>
        <w:numId w:val="0"/>
      </w:numPr>
      <w:jc w:val="both"/>
    </w:pPr>
  </w:style>
  <w:style w:type="paragraph" w:customStyle="1" w:styleId="84">
    <w:name w:val="标准书眉一"/>
    <w:qFormat/>
    <w:uiPriority w:val="0"/>
    <w:pPr>
      <w:jc w:val="both"/>
    </w:pPr>
    <w:rPr>
      <w:rFonts w:ascii="Times New Roman" w:hAnsi="Times New Roman" w:eastAsia="宋体" w:cs="Times New Roman"/>
      <w:lang w:val="en-US" w:eastAsia="zh-CN" w:bidi="ar-SA"/>
    </w:rPr>
  </w:style>
  <w:style w:type="paragraph" w:customStyle="1" w:styleId="85">
    <w:name w:val="附录图标题"/>
    <w:basedOn w:val="1"/>
    <w:next w:val="32"/>
    <w:qFormat/>
    <w:uiPriority w:val="99"/>
    <w:pPr>
      <w:widowControl/>
      <w:numPr>
        <w:ilvl w:val="0"/>
        <w:numId w:val="4"/>
      </w:numPr>
      <w:tabs>
        <w:tab w:val="left" w:pos="210"/>
        <w:tab w:val="left" w:pos="420"/>
        <w:tab w:val="clear" w:pos="360"/>
      </w:tabs>
      <w:jc w:val="center"/>
    </w:pPr>
    <w:rPr>
      <w:rFonts w:ascii="黑体" w:eastAsia="黑体"/>
      <w:b/>
      <w:kern w:val="0"/>
      <w:szCs w:val="20"/>
    </w:rPr>
  </w:style>
  <w:style w:type="paragraph" w:customStyle="1" w:styleId="86">
    <w:name w:val="实施日期"/>
    <w:basedOn w:val="87"/>
    <w:qFormat/>
    <w:uiPriority w:val="0"/>
    <w:pPr>
      <w:framePr w:vAnchor="page" w:hAnchor="page"/>
      <w:jc w:val="right"/>
    </w:pPr>
  </w:style>
  <w:style w:type="paragraph" w:customStyle="1" w:styleId="8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9">
    <w:name w:val="五级条标题"/>
    <w:basedOn w:val="90"/>
    <w:next w:val="32"/>
    <w:qFormat/>
    <w:uiPriority w:val="99"/>
    <w:pPr>
      <w:numPr>
        <w:ilvl w:val="6"/>
        <w:numId w:val="5"/>
      </w:numPr>
      <w:tabs>
        <w:tab w:val="left" w:pos="525"/>
        <w:tab w:val="left" w:pos="945"/>
        <w:tab w:val="left" w:pos="992"/>
        <w:tab w:val="left" w:pos="1155"/>
        <w:tab w:val="left" w:pos="1365"/>
        <w:tab w:val="left" w:pos="1407"/>
        <w:tab w:val="left" w:pos="1984"/>
        <w:tab w:val="left" w:pos="2551"/>
        <w:tab w:val="left" w:pos="3260"/>
      </w:tabs>
      <w:outlineLvl w:val="6"/>
    </w:pPr>
  </w:style>
  <w:style w:type="paragraph" w:customStyle="1" w:styleId="90">
    <w:name w:val="四级条标题"/>
    <w:basedOn w:val="91"/>
    <w:next w:val="32"/>
    <w:qFormat/>
    <w:uiPriority w:val="99"/>
    <w:pPr>
      <w:numPr>
        <w:ilvl w:val="5"/>
        <w:numId w:val="5"/>
      </w:numPr>
      <w:tabs>
        <w:tab w:val="left" w:pos="525"/>
        <w:tab w:val="left" w:pos="945"/>
        <w:tab w:val="left" w:pos="992"/>
        <w:tab w:val="left" w:pos="1155"/>
        <w:tab w:val="left" w:pos="1365"/>
        <w:tab w:val="left" w:pos="1984"/>
        <w:tab w:val="left" w:pos="2551"/>
      </w:tabs>
      <w:outlineLvl w:val="5"/>
    </w:pPr>
  </w:style>
  <w:style w:type="paragraph" w:customStyle="1" w:styleId="91">
    <w:name w:val="三级条标题"/>
    <w:basedOn w:val="92"/>
    <w:next w:val="32"/>
    <w:qFormat/>
    <w:uiPriority w:val="99"/>
    <w:pPr>
      <w:numPr>
        <w:ilvl w:val="4"/>
        <w:numId w:val="5"/>
      </w:numPr>
      <w:tabs>
        <w:tab w:val="left" w:pos="525"/>
        <w:tab w:val="left" w:pos="945"/>
        <w:tab w:val="left" w:pos="992"/>
        <w:tab w:val="left" w:pos="1365"/>
        <w:tab w:val="left" w:pos="1984"/>
      </w:tabs>
      <w:outlineLvl w:val="4"/>
    </w:pPr>
  </w:style>
  <w:style w:type="paragraph" w:customStyle="1" w:styleId="92">
    <w:name w:val="二级条标题"/>
    <w:basedOn w:val="93"/>
    <w:next w:val="32"/>
    <w:qFormat/>
    <w:uiPriority w:val="99"/>
    <w:pPr>
      <w:numPr>
        <w:ilvl w:val="3"/>
        <w:numId w:val="5"/>
      </w:numPr>
      <w:tabs>
        <w:tab w:val="left" w:pos="525"/>
        <w:tab w:val="left" w:pos="992"/>
        <w:tab w:val="left" w:pos="1365"/>
      </w:tabs>
      <w:outlineLvl w:val="3"/>
    </w:pPr>
  </w:style>
  <w:style w:type="paragraph" w:customStyle="1" w:styleId="93">
    <w:name w:val="一级条标题"/>
    <w:basedOn w:val="94"/>
    <w:next w:val="32"/>
    <w:qFormat/>
    <w:uiPriority w:val="99"/>
    <w:pPr>
      <w:numPr>
        <w:ilvl w:val="2"/>
        <w:numId w:val="5"/>
      </w:numPr>
      <w:tabs>
        <w:tab w:val="left" w:pos="525"/>
        <w:tab w:val="left" w:pos="992"/>
      </w:tabs>
      <w:spacing w:before="0" w:beforeLines="0" w:after="0" w:afterLines="0"/>
      <w:outlineLvl w:val="2"/>
    </w:pPr>
  </w:style>
  <w:style w:type="paragraph" w:customStyle="1" w:styleId="94">
    <w:name w:val="章标题"/>
    <w:next w:val="32"/>
    <w:qFormat/>
    <w:uiPriority w:val="99"/>
    <w:pPr>
      <w:numPr>
        <w:ilvl w:val="1"/>
        <w:numId w:val="5"/>
      </w:numPr>
      <w:spacing w:before="50" w:beforeLines="50" w:after="50" w:afterLines="50"/>
      <w:jc w:val="both"/>
      <w:outlineLvl w:val="1"/>
    </w:pPr>
    <w:rPr>
      <w:rFonts w:ascii="黑体" w:hAnsi="Times New Roman" w:eastAsia="黑体" w:cs="Times New Roman"/>
      <w:b/>
      <w:sz w:val="21"/>
      <w:lang w:val="en-US" w:eastAsia="zh-CN" w:bidi="ar-SA"/>
    </w:rPr>
  </w:style>
  <w:style w:type="paragraph" w:customStyle="1" w:styleId="9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6">
    <w:name w:val="封面标准名称2"/>
    <w:basedOn w:val="97"/>
    <w:qFormat/>
    <w:uiPriority w:val="0"/>
    <w:pPr>
      <w:framePr w:y="4469"/>
      <w:spacing w:before="630" w:beforeLines="630"/>
    </w:pPr>
  </w:style>
  <w:style w:type="paragraph" w:customStyle="1" w:styleId="9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8">
    <w:name w:val="附录图标号"/>
    <w:basedOn w:val="1"/>
    <w:qFormat/>
    <w:uiPriority w:val="0"/>
    <w:pPr>
      <w:keepNext/>
      <w:pageBreakBefore/>
      <w:widowControl/>
      <w:numPr>
        <w:ilvl w:val="0"/>
        <w:numId w:val="6"/>
      </w:numPr>
      <w:spacing w:line="14" w:lineRule="exact"/>
      <w:ind w:left="0" w:firstLine="363"/>
      <w:jc w:val="center"/>
      <w:outlineLvl w:val="0"/>
    </w:pPr>
    <w:rPr>
      <w:color w:val="FFFFFF"/>
    </w:rPr>
  </w:style>
  <w:style w:type="paragraph" w:customStyle="1" w:styleId="9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0">
    <w:name w:val="列项——（一级）"/>
    <w:qFormat/>
    <w:uiPriority w:val="0"/>
    <w:pPr>
      <w:widowControl w:val="0"/>
      <w:numPr>
        <w:ilvl w:val="0"/>
        <w:numId w:val="7"/>
      </w:numPr>
      <w:jc w:val="both"/>
    </w:pPr>
    <w:rPr>
      <w:rFonts w:ascii="宋体" w:hAnsi="Times New Roman" w:eastAsia="宋体" w:cs="Times New Roman"/>
      <w:sz w:val="21"/>
      <w:lang w:val="en-US" w:eastAsia="zh-CN" w:bidi="ar-SA"/>
    </w:rPr>
  </w:style>
  <w:style w:type="paragraph" w:customStyle="1" w:styleId="10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2">
    <w:name w:val="附录二级无"/>
    <w:basedOn w:val="76"/>
    <w:qFormat/>
    <w:uiPriority w:val="0"/>
    <w:pPr>
      <w:numPr>
        <w:ilvl w:val="3"/>
        <w:numId w:val="8"/>
      </w:numPr>
    </w:pPr>
    <w:rPr>
      <w:rFonts w:ascii="宋体" w:eastAsia="宋体"/>
      <w:b w:val="0"/>
      <w:szCs w:val="21"/>
    </w:rPr>
  </w:style>
  <w:style w:type="paragraph" w:customStyle="1" w:styleId="103">
    <w:name w:val="附录数字编号列项（二级）"/>
    <w:qFormat/>
    <w:uiPriority w:val="0"/>
    <w:pPr>
      <w:numPr>
        <w:ilvl w:val="1"/>
        <w:numId w:val="6"/>
      </w:numPr>
    </w:pPr>
    <w:rPr>
      <w:rFonts w:ascii="宋体" w:hAnsi="Times New Roman" w:eastAsia="宋体" w:cs="Times New Roman"/>
      <w:sz w:val="21"/>
      <w:lang w:val="en-US" w:eastAsia="zh-CN" w:bidi="ar-SA"/>
    </w:rPr>
  </w:style>
  <w:style w:type="paragraph" w:customStyle="1" w:styleId="104">
    <w:name w:val="注×："/>
    <w:qFormat/>
    <w:uiPriority w:val="99"/>
    <w:pPr>
      <w:widowControl w:val="0"/>
      <w:numPr>
        <w:ilvl w:val="0"/>
        <w:numId w:val="9"/>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5">
    <w:name w:val="列项——"/>
    <w:qFormat/>
    <w:uiPriority w:val="99"/>
    <w:pPr>
      <w:widowControl w:val="0"/>
      <w:numPr>
        <w:ilvl w:val="0"/>
        <w:numId w:val="10"/>
      </w:numPr>
      <w:tabs>
        <w:tab w:val="left" w:pos="854"/>
        <w:tab w:val="clear" w:pos="1140"/>
      </w:tabs>
      <w:ind w:leftChars="200" w:hangingChars="200"/>
      <w:jc w:val="both"/>
    </w:pPr>
    <w:rPr>
      <w:rFonts w:ascii="宋体" w:hAnsi="Times New Roman" w:eastAsia="宋体" w:cs="Times New Roman"/>
      <w:sz w:val="21"/>
      <w:lang w:val="en-US" w:eastAsia="zh-CN" w:bidi="ar-SA"/>
    </w:rPr>
  </w:style>
  <w:style w:type="paragraph" w:customStyle="1" w:styleId="10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07">
    <w:name w:val="附录一级无"/>
    <w:basedOn w:val="77"/>
    <w:qFormat/>
    <w:uiPriority w:val="0"/>
    <w:pPr>
      <w:numPr>
        <w:ilvl w:val="2"/>
        <w:numId w:val="8"/>
      </w:numPr>
    </w:pPr>
    <w:rPr>
      <w:rFonts w:ascii="宋体" w:eastAsia="宋体"/>
      <w:b w:val="0"/>
      <w:szCs w:val="21"/>
    </w:rPr>
  </w:style>
  <w:style w:type="paragraph" w:customStyle="1" w:styleId="108">
    <w:name w:val="其他标准标志"/>
    <w:basedOn w:val="109"/>
    <w:qFormat/>
    <w:uiPriority w:val="0"/>
    <w:pPr>
      <w:framePr w:w="6101" w:vAnchor="page" w:hAnchor="page" w:x="4673" w:y="942"/>
    </w:pPr>
    <w:rPr>
      <w:w w:val="130"/>
    </w:rPr>
  </w:style>
  <w:style w:type="paragraph" w:customStyle="1" w:styleId="10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0">
    <w:name w:val="封面标准英文名称"/>
    <w:qFormat/>
    <w:uiPriority w:val="99"/>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11">
    <w:name w:val="前言、引言标题"/>
    <w:next w:val="3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附录表标号"/>
    <w:basedOn w:val="1"/>
    <w:next w:val="3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113">
    <w:name w:val="附录五级条标题"/>
    <w:basedOn w:val="74"/>
    <w:next w:val="32"/>
    <w:qFormat/>
    <w:uiPriority w:val="99"/>
    <w:pPr>
      <w:numPr>
        <w:ilvl w:val="6"/>
        <w:numId w:val="2"/>
      </w:numPr>
      <w:outlineLvl w:val="6"/>
    </w:pPr>
  </w:style>
  <w:style w:type="paragraph" w:customStyle="1" w:styleId="114">
    <w:name w:val="其他发布部门"/>
    <w:basedOn w:val="115"/>
    <w:qFormat/>
    <w:uiPriority w:val="0"/>
    <w:pPr>
      <w:framePr w:y="15310"/>
      <w:spacing w:line="0" w:lineRule="atLeast"/>
    </w:pPr>
    <w:rPr>
      <w:rFonts w:ascii="黑体" w:eastAsia="黑体"/>
      <w:b w:val="0"/>
    </w:rPr>
  </w:style>
  <w:style w:type="paragraph" w:customStyle="1" w:styleId="115">
    <w:name w:val="发布部门"/>
    <w:next w:val="3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16">
    <w:name w:val="附录标识"/>
    <w:basedOn w:val="1"/>
    <w:next w:val="32"/>
    <w:qFormat/>
    <w:uiPriority w:val="99"/>
    <w:pPr>
      <w:widowControl/>
      <w:shd w:val="clear" w:color="FFFFFF" w:fill="FFFFFF"/>
      <w:outlineLvl w:val="0"/>
    </w:pPr>
    <w:rPr>
      <w:rFonts w:ascii="黑体" w:eastAsia="黑体"/>
      <w:kern w:val="0"/>
      <w:szCs w:val="21"/>
    </w:rPr>
  </w:style>
  <w:style w:type="paragraph" w:customStyle="1" w:styleId="117">
    <w:name w:val="附录公式编号制表符"/>
    <w:basedOn w:val="1"/>
    <w:next w:val="32"/>
    <w:qFormat/>
    <w:uiPriority w:val="0"/>
    <w:pPr>
      <w:widowControl/>
      <w:tabs>
        <w:tab w:val="center" w:pos="4201"/>
        <w:tab w:val="right" w:leader="dot" w:pos="9298"/>
      </w:tabs>
      <w:autoSpaceDE w:val="0"/>
      <w:autoSpaceDN w:val="0"/>
    </w:pPr>
    <w:rPr>
      <w:rFonts w:ascii="宋体"/>
      <w:kern w:val="0"/>
      <w:szCs w:val="20"/>
    </w:rPr>
  </w:style>
  <w:style w:type="paragraph" w:customStyle="1" w:styleId="118">
    <w:name w:val="四级无"/>
    <w:basedOn w:val="90"/>
    <w:qFormat/>
    <w:uiPriority w:val="0"/>
    <w:pPr>
      <w:numPr>
        <w:ilvl w:val="4"/>
        <w:numId w:val="5"/>
      </w:numPr>
      <w:tabs>
        <w:tab w:val="clear" w:pos="1155"/>
      </w:tabs>
      <w:jc w:val="left"/>
    </w:pPr>
    <w:rPr>
      <w:rFonts w:ascii="宋体" w:eastAsia="宋体"/>
      <w:b w:val="0"/>
      <w:szCs w:val="21"/>
    </w:rPr>
  </w:style>
  <w:style w:type="paragraph" w:customStyle="1" w:styleId="119">
    <w:name w:val="示例×："/>
    <w:basedOn w:val="94"/>
    <w:qFormat/>
    <w:uiPriority w:val="0"/>
    <w:pPr>
      <w:numPr>
        <w:ilvl w:val="0"/>
        <w:numId w:val="12"/>
      </w:numPr>
      <w:spacing w:before="0" w:beforeLines="0" w:after="0" w:afterLines="0"/>
      <w:outlineLvl w:val="9"/>
    </w:pPr>
    <w:rPr>
      <w:rFonts w:ascii="宋体" w:eastAsia="宋体"/>
      <w:b w:val="0"/>
      <w:sz w:val="18"/>
      <w:szCs w:val="18"/>
    </w:rPr>
  </w:style>
  <w:style w:type="paragraph" w:customStyle="1" w:styleId="120">
    <w:name w:val="注×：（正文）"/>
    <w:qFormat/>
    <w:uiPriority w:val="0"/>
    <w:pPr>
      <w:numPr>
        <w:ilvl w:val="0"/>
        <w:numId w:val="13"/>
      </w:numPr>
      <w:jc w:val="both"/>
    </w:pPr>
    <w:rPr>
      <w:rFonts w:ascii="宋体" w:hAnsi="Times New Roman" w:eastAsia="宋体" w:cs="Times New Roman"/>
      <w:sz w:val="18"/>
      <w:szCs w:val="18"/>
      <w:lang w:val="en-US" w:eastAsia="zh-CN" w:bidi="ar-SA"/>
    </w:rPr>
  </w:style>
  <w:style w:type="paragraph" w:customStyle="1" w:styleId="121">
    <w:name w:val="图表脚注说明"/>
    <w:basedOn w:val="1"/>
    <w:qFormat/>
    <w:uiPriority w:val="0"/>
    <w:pPr>
      <w:ind w:left="544" w:hanging="181"/>
    </w:pPr>
    <w:rPr>
      <w:rFonts w:ascii="宋体"/>
      <w:sz w:val="18"/>
      <w:szCs w:val="18"/>
    </w:rPr>
  </w:style>
  <w:style w:type="paragraph" w:customStyle="1" w:styleId="122">
    <w:name w:val="附录五级无"/>
    <w:basedOn w:val="113"/>
    <w:qFormat/>
    <w:uiPriority w:val="0"/>
    <w:pPr>
      <w:numPr>
        <w:ilvl w:val="6"/>
        <w:numId w:val="8"/>
      </w:numPr>
    </w:pPr>
    <w:rPr>
      <w:rFonts w:ascii="宋体" w:eastAsia="宋体"/>
      <w:b w:val="0"/>
      <w:szCs w:val="21"/>
    </w:rPr>
  </w:style>
  <w:style w:type="paragraph" w:customStyle="1" w:styleId="123">
    <w:name w:val="示例后文字"/>
    <w:basedOn w:val="32"/>
    <w:next w:val="32"/>
    <w:qFormat/>
    <w:uiPriority w:val="0"/>
    <w:pPr>
      <w:tabs>
        <w:tab w:val="center" w:pos="4201"/>
        <w:tab w:val="right" w:leader="dot" w:pos="9298"/>
      </w:tabs>
      <w:autoSpaceDE w:val="0"/>
      <w:autoSpaceDN w:val="0"/>
      <w:ind w:firstLine="360"/>
    </w:pPr>
    <w:rPr>
      <w:sz w:val="18"/>
    </w:rPr>
  </w:style>
  <w:style w:type="paragraph" w:customStyle="1" w:styleId="124">
    <w:name w:val="数字编号列项（二级）"/>
    <w:qFormat/>
    <w:uiPriority w:val="0"/>
    <w:pPr>
      <w:numPr>
        <w:ilvl w:val="1"/>
        <w:numId w:val="14"/>
      </w:numPr>
      <w:jc w:val="both"/>
    </w:pPr>
    <w:rPr>
      <w:rFonts w:ascii="宋体" w:hAnsi="Times New Roman" w:eastAsia="宋体" w:cs="Times New Roman"/>
      <w:sz w:val="21"/>
      <w:lang w:val="en-US" w:eastAsia="zh-CN" w:bidi="ar-SA"/>
    </w:rPr>
  </w:style>
  <w:style w:type="paragraph" w:customStyle="1" w:styleId="125">
    <w:name w:val="正文图标题"/>
    <w:next w:val="32"/>
    <w:qFormat/>
    <w:uiPriority w:val="0"/>
    <w:pPr>
      <w:numPr>
        <w:ilvl w:val="0"/>
        <w:numId w:val="15"/>
      </w:numPr>
      <w:spacing w:before="156" w:beforeLines="50" w:after="156" w:afterLines="50"/>
      <w:jc w:val="center"/>
    </w:pPr>
    <w:rPr>
      <w:rFonts w:ascii="黑体" w:hAnsi="Times New Roman" w:eastAsia="黑体" w:cs="Times New Roman"/>
      <w:sz w:val="21"/>
      <w:lang w:val="en-US" w:eastAsia="zh-CN" w:bidi="ar-SA"/>
    </w:rPr>
  </w:style>
  <w:style w:type="paragraph" w:customStyle="1" w:styleId="12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7">
    <w:name w:val="列项◆（三级）"/>
    <w:basedOn w:val="1"/>
    <w:qFormat/>
    <w:uiPriority w:val="0"/>
    <w:pPr>
      <w:numPr>
        <w:ilvl w:val="2"/>
        <w:numId w:val="7"/>
      </w:numPr>
    </w:pPr>
    <w:rPr>
      <w:rFonts w:ascii="宋体"/>
      <w:szCs w:val="21"/>
    </w:rPr>
  </w:style>
  <w:style w:type="paragraph" w:customStyle="1" w:styleId="128">
    <w:name w:val="封面标准文稿类别"/>
    <w:basedOn w:val="129"/>
    <w:qFormat/>
    <w:uiPriority w:val="0"/>
    <w:pPr>
      <w:spacing w:after="160" w:line="240" w:lineRule="auto"/>
    </w:pPr>
    <w:rPr>
      <w:sz w:val="24"/>
    </w:rPr>
  </w:style>
  <w:style w:type="paragraph" w:customStyle="1" w:styleId="129">
    <w:name w:val="封面一致性程度标识"/>
    <w:basedOn w:val="110"/>
    <w:qFormat/>
    <w:uiPriority w:val="0"/>
    <w:pPr>
      <w:framePr w:w="9639" w:h="6917" w:hRule="exact" w:wrap="around" w:vAnchor="page" w:hAnchor="page" w:xAlign="center" w:y="6408" w:anchorLock="1"/>
      <w:spacing w:before="440"/>
      <w:textAlignment w:val="center"/>
    </w:pPr>
    <w:rPr>
      <w:rFonts w:ascii="宋体"/>
      <w:szCs w:val="28"/>
    </w:rPr>
  </w:style>
  <w:style w:type="paragraph" w:customStyle="1" w:styleId="130">
    <w:name w:val="二级无"/>
    <w:basedOn w:val="92"/>
    <w:qFormat/>
    <w:uiPriority w:val="0"/>
    <w:pPr>
      <w:numPr>
        <w:ilvl w:val="2"/>
        <w:numId w:val="5"/>
      </w:numPr>
      <w:jc w:val="left"/>
    </w:pPr>
    <w:rPr>
      <w:rFonts w:ascii="宋体" w:eastAsia="宋体"/>
      <w:b w:val="0"/>
      <w:szCs w:val="21"/>
    </w:rPr>
  </w:style>
  <w:style w:type="paragraph" w:customStyle="1" w:styleId="131">
    <w:name w:val="目次、标准名称标题"/>
    <w:basedOn w:val="1"/>
    <w:next w:val="3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2">
    <w:name w:val="其他发布日期"/>
    <w:basedOn w:val="87"/>
    <w:qFormat/>
    <w:uiPriority w:val="0"/>
    <w:pPr>
      <w:framePr w:vAnchor="page" w:hAnchor="page" w:x="1419"/>
    </w:pPr>
  </w:style>
  <w:style w:type="paragraph" w:customStyle="1" w:styleId="133">
    <w:name w:val="附录字母编号列项（一级）"/>
    <w:qFormat/>
    <w:uiPriority w:val="0"/>
    <w:pPr>
      <w:numPr>
        <w:ilvl w:val="0"/>
        <w:numId w:val="6"/>
      </w:numPr>
    </w:pPr>
    <w:rPr>
      <w:rFonts w:ascii="宋体" w:hAnsi="Times New Roman" w:eastAsia="宋体" w:cs="Times New Roman"/>
      <w:sz w:val="21"/>
      <w:lang w:val="en-US" w:eastAsia="zh-CN" w:bidi="ar-SA"/>
    </w:rPr>
  </w:style>
  <w:style w:type="paragraph" w:customStyle="1" w:styleId="134">
    <w:name w:val="注：（正文）"/>
    <w:basedOn w:val="135"/>
    <w:next w:val="32"/>
    <w:qFormat/>
    <w:uiPriority w:val="0"/>
    <w:pPr>
      <w:numPr>
        <w:ilvl w:val="0"/>
        <w:numId w:val="16"/>
      </w:numPr>
    </w:pPr>
  </w:style>
  <w:style w:type="paragraph" w:customStyle="1" w:styleId="135">
    <w:name w:val="注："/>
    <w:next w:val="32"/>
    <w:qFormat/>
    <w:uiPriority w:val="0"/>
    <w:pPr>
      <w:widowControl w:val="0"/>
      <w:numPr>
        <w:ilvl w:val="0"/>
        <w:numId w:val="17"/>
      </w:numPr>
      <w:autoSpaceDE w:val="0"/>
      <w:autoSpaceDN w:val="0"/>
      <w:jc w:val="both"/>
    </w:pPr>
    <w:rPr>
      <w:rFonts w:ascii="宋体" w:hAnsi="Times New Roman" w:eastAsia="宋体" w:cs="Times New Roman"/>
      <w:sz w:val="18"/>
      <w:szCs w:val="18"/>
      <w:lang w:val="en-US" w:eastAsia="zh-CN" w:bidi="ar-SA"/>
    </w:rPr>
  </w:style>
  <w:style w:type="paragraph" w:customStyle="1" w:styleId="13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37">
    <w:name w:val="图标脚注说明"/>
    <w:basedOn w:val="32"/>
    <w:autoRedefine/>
    <w:qFormat/>
    <w:uiPriority w:val="0"/>
    <w:pPr>
      <w:tabs>
        <w:tab w:val="center" w:pos="4201"/>
        <w:tab w:val="right" w:leader="dot" w:pos="9298"/>
      </w:tabs>
      <w:autoSpaceDE w:val="0"/>
      <w:autoSpaceDN w:val="0"/>
      <w:ind w:left="840" w:hanging="420" w:firstLineChars="0"/>
    </w:pPr>
    <w:rPr>
      <w:sz w:val="18"/>
      <w:szCs w:val="18"/>
    </w:rPr>
  </w:style>
  <w:style w:type="paragraph" w:customStyle="1" w:styleId="13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标准书眉_偶数页"/>
    <w:basedOn w:val="73"/>
    <w:next w:val="1"/>
    <w:qFormat/>
    <w:uiPriority w:val="0"/>
    <w:pPr>
      <w:spacing w:after="220"/>
      <w:jc w:val="left"/>
    </w:pPr>
    <w:rPr>
      <w:rFonts w:ascii="黑体" w:eastAsia="黑体"/>
      <w:szCs w:val="21"/>
    </w:rPr>
  </w:style>
  <w:style w:type="paragraph" w:customStyle="1" w:styleId="140">
    <w:name w:val="列项●（二级）"/>
    <w:qFormat/>
    <w:uiPriority w:val="0"/>
    <w:pPr>
      <w:numPr>
        <w:ilvl w:val="1"/>
        <w:numId w:val="7"/>
      </w:numPr>
      <w:tabs>
        <w:tab w:val="left" w:pos="840"/>
      </w:tabs>
      <w:jc w:val="both"/>
    </w:pPr>
    <w:rPr>
      <w:rFonts w:ascii="宋体" w:hAnsi="Times New Roman" w:eastAsia="宋体" w:cs="Times New Roman"/>
      <w:sz w:val="21"/>
      <w:lang w:val="en-US" w:eastAsia="zh-CN" w:bidi="ar-SA"/>
    </w:rPr>
  </w:style>
  <w:style w:type="paragraph" w:customStyle="1" w:styleId="141">
    <w:name w:val="附录四级无"/>
    <w:basedOn w:val="74"/>
    <w:qFormat/>
    <w:uiPriority w:val="0"/>
    <w:pPr>
      <w:numPr>
        <w:ilvl w:val="5"/>
        <w:numId w:val="8"/>
      </w:numPr>
    </w:pPr>
    <w:rPr>
      <w:rFonts w:ascii="宋体" w:eastAsia="宋体"/>
      <w:b w:val="0"/>
      <w:szCs w:val="21"/>
    </w:rPr>
  </w:style>
  <w:style w:type="paragraph" w:customStyle="1" w:styleId="142">
    <w:name w:val="字母编号列项（一级）"/>
    <w:qFormat/>
    <w:uiPriority w:val="0"/>
    <w:pPr>
      <w:numPr>
        <w:ilvl w:val="0"/>
        <w:numId w:val="14"/>
      </w:numPr>
      <w:jc w:val="both"/>
    </w:pPr>
    <w:rPr>
      <w:rFonts w:ascii="宋体" w:hAnsi="Times New Roman" w:eastAsia="宋体" w:cs="Times New Roman"/>
      <w:sz w:val="21"/>
      <w:lang w:val="en-US" w:eastAsia="zh-CN" w:bidi="ar-SA"/>
    </w:rPr>
  </w:style>
  <w:style w:type="paragraph" w:customStyle="1" w:styleId="143">
    <w:name w:val="参考文献、索引标题"/>
    <w:basedOn w:val="1"/>
    <w:next w:val="3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45">
    <w:name w:val="封面标准文稿编辑信息"/>
    <w:basedOn w:val="128"/>
    <w:qFormat/>
    <w:uiPriority w:val="0"/>
    <w:pPr>
      <w:spacing w:before="180" w:line="180" w:lineRule="exact"/>
    </w:pPr>
    <w:rPr>
      <w:sz w:val="21"/>
    </w:rPr>
  </w:style>
  <w:style w:type="paragraph" w:customStyle="1" w:styleId="146">
    <w:name w:val="图的脚注"/>
    <w:next w:val="3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7">
    <w:name w:val="封面正文"/>
    <w:qFormat/>
    <w:uiPriority w:val="0"/>
    <w:pPr>
      <w:jc w:val="both"/>
    </w:pPr>
    <w:rPr>
      <w:rFonts w:ascii="Times New Roman" w:hAnsi="Times New Roman" w:eastAsia="宋体" w:cs="Times New Roman"/>
      <w:lang w:val="en-US" w:eastAsia="zh-CN" w:bidi="ar-SA"/>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附录标题"/>
    <w:basedOn w:val="32"/>
    <w:next w:val="32"/>
    <w:qFormat/>
    <w:uiPriority w:val="0"/>
    <w:pPr>
      <w:tabs>
        <w:tab w:val="center" w:pos="4201"/>
        <w:tab w:val="right" w:leader="dot" w:pos="9298"/>
      </w:tabs>
      <w:autoSpaceDE w:val="0"/>
      <w:autoSpaceDN w:val="0"/>
      <w:ind w:firstLine="0" w:firstLineChars="0"/>
      <w:jc w:val="center"/>
    </w:pPr>
    <w:rPr>
      <w:rFonts w:ascii="黑体" w:eastAsia="黑体"/>
    </w:rPr>
  </w:style>
  <w:style w:type="paragraph" w:customStyle="1" w:styleId="150">
    <w:name w:val="五级无"/>
    <w:basedOn w:val="89"/>
    <w:qFormat/>
    <w:uiPriority w:val="0"/>
    <w:pPr>
      <w:numPr>
        <w:ilvl w:val="5"/>
        <w:numId w:val="5"/>
      </w:numPr>
      <w:tabs>
        <w:tab w:val="clear" w:pos="1407"/>
      </w:tabs>
      <w:ind w:left="0" w:firstLine="0"/>
      <w:jc w:val="left"/>
    </w:pPr>
    <w:rPr>
      <w:rFonts w:ascii="宋体" w:eastAsia="宋体"/>
      <w:b w:val="0"/>
      <w:szCs w:val="21"/>
    </w:rPr>
  </w:style>
  <w:style w:type="paragraph" w:customStyle="1" w:styleId="151">
    <w:name w:val="附录表标题"/>
    <w:basedOn w:val="1"/>
    <w:next w:val="32"/>
    <w:qFormat/>
    <w:uiPriority w:val="0"/>
    <w:pPr>
      <w:numPr>
        <w:ilvl w:val="1"/>
        <w:numId w:val="11"/>
      </w:numPr>
      <w:tabs>
        <w:tab w:val="left" w:pos="180"/>
      </w:tabs>
      <w:spacing w:before="50" w:beforeLines="50" w:after="50" w:afterLines="50"/>
      <w:ind w:left="0" w:firstLine="0"/>
      <w:jc w:val="center"/>
    </w:pPr>
    <w:rPr>
      <w:rFonts w:ascii="黑体" w:eastAsia="黑体"/>
      <w:szCs w:val="21"/>
    </w:rPr>
  </w:style>
  <w:style w:type="paragraph" w:customStyle="1" w:styleId="152">
    <w:name w:val="一级无"/>
    <w:basedOn w:val="93"/>
    <w:qFormat/>
    <w:uiPriority w:val="0"/>
    <w:pPr>
      <w:numPr>
        <w:ilvl w:val="1"/>
        <w:numId w:val="5"/>
      </w:numPr>
      <w:tabs>
        <w:tab w:val="clear" w:pos="525"/>
      </w:tabs>
      <w:jc w:val="left"/>
    </w:pPr>
    <w:rPr>
      <w:rFonts w:ascii="宋体" w:eastAsia="宋体"/>
      <w:b w:val="0"/>
      <w:szCs w:val="21"/>
    </w:rPr>
  </w:style>
  <w:style w:type="paragraph" w:customStyle="1" w:styleId="153">
    <w:name w:val="附录三级无"/>
    <w:basedOn w:val="75"/>
    <w:qFormat/>
    <w:uiPriority w:val="0"/>
    <w:pPr>
      <w:numPr>
        <w:ilvl w:val="4"/>
        <w:numId w:val="8"/>
      </w:numPr>
    </w:pPr>
    <w:rPr>
      <w:rFonts w:ascii="宋体" w:eastAsia="宋体"/>
      <w:b w:val="0"/>
      <w:szCs w:val="21"/>
    </w:rPr>
  </w:style>
  <w:style w:type="paragraph" w:customStyle="1" w:styleId="15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55">
    <w:name w:val="三级无"/>
    <w:basedOn w:val="91"/>
    <w:qFormat/>
    <w:uiPriority w:val="0"/>
    <w:pPr>
      <w:numPr>
        <w:ilvl w:val="0"/>
        <w:numId w:val="0"/>
      </w:numPr>
      <w:tabs>
        <w:tab w:val="clear" w:pos="945"/>
      </w:tabs>
      <w:jc w:val="left"/>
    </w:pPr>
    <w:rPr>
      <w:rFonts w:ascii="宋体" w:eastAsia="宋体"/>
      <w:b w:val="0"/>
      <w:szCs w:val="21"/>
    </w:rPr>
  </w:style>
  <w:style w:type="paragraph" w:customStyle="1" w:styleId="156">
    <w:name w:val="正文表标题"/>
    <w:next w:val="32"/>
    <w:qFormat/>
    <w:uiPriority w:val="0"/>
    <w:pPr>
      <w:numPr>
        <w:ilvl w:val="0"/>
        <w:numId w:val="18"/>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57">
    <w:name w:val="正文公式编号制表符"/>
    <w:basedOn w:val="32"/>
    <w:next w:val="32"/>
    <w:qFormat/>
    <w:uiPriority w:val="0"/>
    <w:pPr>
      <w:tabs>
        <w:tab w:val="center" w:pos="4201"/>
        <w:tab w:val="right" w:leader="dot" w:pos="9298"/>
      </w:tabs>
      <w:autoSpaceDE w:val="0"/>
      <w:autoSpaceDN w:val="0"/>
      <w:ind w:firstLine="0" w:firstLineChars="0"/>
    </w:pPr>
  </w:style>
  <w:style w:type="paragraph" w:customStyle="1" w:styleId="158">
    <w:name w:val="终结线"/>
    <w:basedOn w:val="1"/>
    <w:qFormat/>
    <w:uiPriority w:val="0"/>
    <w:pPr>
      <w:framePr w:hSpace="181" w:vSpace="181" w:wrap="around" w:vAnchor="text" w:hAnchor="margin" w:xAlign="center" w:y="285"/>
    </w:pPr>
  </w:style>
  <w:style w:type="paragraph" w:customStyle="1" w:styleId="159">
    <w:name w:val="其他实施日期"/>
    <w:basedOn w:val="86"/>
    <w:qFormat/>
    <w:uiPriority w:val="0"/>
  </w:style>
  <w:style w:type="paragraph" w:customStyle="1" w:styleId="160">
    <w:name w:val="封面标准英文名称2"/>
    <w:basedOn w:val="110"/>
    <w:qFormat/>
    <w:uiPriority w:val="0"/>
    <w:pPr>
      <w:framePr w:w="9639" w:h="6917" w:hRule="exact" w:wrap="around" w:vAnchor="page" w:hAnchor="page" w:xAlign="center" w:y="4469" w:anchorLock="1"/>
      <w:textAlignment w:val="center"/>
    </w:pPr>
    <w:rPr>
      <w:rFonts w:eastAsia="黑体"/>
      <w:szCs w:val="28"/>
    </w:rPr>
  </w:style>
  <w:style w:type="paragraph" w:customStyle="1" w:styleId="161">
    <w:name w:val="封面一致性程度标识2"/>
    <w:basedOn w:val="129"/>
    <w:qFormat/>
    <w:uiPriority w:val="0"/>
    <w:pPr>
      <w:framePr w:y="4469"/>
    </w:pPr>
  </w:style>
  <w:style w:type="paragraph" w:customStyle="1" w:styleId="162">
    <w:name w:val="封面标准文稿类别2"/>
    <w:basedOn w:val="128"/>
    <w:qFormat/>
    <w:uiPriority w:val="0"/>
    <w:pPr>
      <w:framePr w:y="4469"/>
    </w:pPr>
  </w:style>
  <w:style w:type="paragraph" w:customStyle="1" w:styleId="163">
    <w:name w:val="封面标准文稿编辑信息2"/>
    <w:basedOn w:val="145"/>
    <w:qFormat/>
    <w:uiPriority w:val="0"/>
    <w:pPr>
      <w:framePr w:y="4469"/>
    </w:pPr>
  </w:style>
  <w:style w:type="paragraph" w:customStyle="1" w:styleId="164">
    <w:name w:val="List Paragraph"/>
    <w:basedOn w:val="1"/>
    <w:qFormat/>
    <w:uiPriority w:val="0"/>
    <w:pPr>
      <w:ind w:firstLine="420" w:firstLineChars="200"/>
    </w:pPr>
    <w:rPr>
      <w:rFonts w:ascii="Calibri" w:hAnsi="Calibri"/>
      <w:szCs w:val="22"/>
    </w:rPr>
  </w:style>
  <w:style w:type="paragraph" w:customStyle="1" w:styleId="165">
    <w:name w:val=" Char Char2 Char Char Char Char Char Char Char Char Char Char Char Char"/>
    <w:basedOn w:val="1"/>
    <w:qFormat/>
    <w:uiPriority w:val="0"/>
    <w:pPr>
      <w:numPr>
        <w:ilvl w:val="0"/>
        <w:numId w:val="5"/>
      </w:numPr>
    </w:pPr>
  </w:style>
  <w:style w:type="paragraph" w:customStyle="1" w:styleId="166">
    <w:name w:val="列出段落2"/>
    <w:basedOn w:val="1"/>
    <w:qFormat/>
    <w:uiPriority w:val="0"/>
    <w:pPr>
      <w:ind w:firstLine="420" w:firstLineChars="200"/>
    </w:pPr>
    <w:rPr>
      <w:rFonts w:ascii="Calibri" w:hAnsi="Calibri"/>
      <w:szCs w:val="22"/>
    </w:rPr>
  </w:style>
  <w:style w:type="paragraph" w:customStyle="1" w:styleId="167">
    <w:name w:val="列出段落1"/>
    <w:basedOn w:val="1"/>
    <w:qFormat/>
    <w:uiPriority w:val="99"/>
    <w:pPr>
      <w:ind w:firstLine="420" w:firstLineChars="200"/>
    </w:pPr>
  </w:style>
  <w:style w:type="character" w:customStyle="1" w:styleId="168">
    <w:name w:val="cf01"/>
    <w:basedOn w:val="43"/>
    <w:qFormat/>
    <w:uiPriority w:val="0"/>
    <w:rPr>
      <w:rFonts w:hint="eastAsia" w:ascii="Microsoft YaHei UI" w:hAnsi="Microsoft YaHei UI" w:eastAsia="Microsoft YaHei UI"/>
      <w:sz w:val="18"/>
      <w:szCs w:val="18"/>
    </w:rPr>
  </w:style>
  <w:style w:type="paragraph" w:customStyle="1" w:styleId="169">
    <w:name w:val="ICS"/>
    <w:basedOn w:val="147"/>
    <w:autoRedefine/>
    <w:qFormat/>
    <w:uiPriority w:val="0"/>
    <w:pPr>
      <w:jc w:val="left"/>
    </w:pPr>
    <w:rPr>
      <w:rFonts w:ascii="黑体" w:eastAsia="黑体"/>
      <w:sz w:val="21"/>
    </w:rPr>
  </w:style>
  <w:style w:type="paragraph" w:customStyle="1" w:styleId="170">
    <w:name w:val="列表段落1"/>
    <w:basedOn w:val="1"/>
    <w:autoRedefine/>
    <w:qFormat/>
    <w:uiPriority w:val="0"/>
    <w:pPr>
      <w:ind w:firstLine="420" w:firstLineChars="200"/>
    </w:pPr>
    <w:rPr>
      <w:rFonts w:ascii="Calibri" w:hAnsi="Calibri"/>
      <w:szCs w:val="2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6" Type="http://schemas.openxmlformats.org/officeDocument/2006/relationships/fontTable" Target="fontTable.xml"/><Relationship Id="rId95" Type="http://schemas.microsoft.com/office/2006/relationships/keyMapCustomizations" Target="customizations.xml"/><Relationship Id="rId94" Type="http://schemas.openxmlformats.org/officeDocument/2006/relationships/numbering" Target="numbering.xml"/><Relationship Id="rId93" Type="http://schemas.openxmlformats.org/officeDocument/2006/relationships/customXml" Target="../customXml/item1.xml"/><Relationship Id="rId92" Type="http://schemas.openxmlformats.org/officeDocument/2006/relationships/image" Target="media/image42.wmf"/><Relationship Id="rId91" Type="http://schemas.openxmlformats.org/officeDocument/2006/relationships/oleObject" Target="embeddings/oleObject42.bin"/><Relationship Id="rId90" Type="http://schemas.openxmlformats.org/officeDocument/2006/relationships/image" Target="media/image41.wmf"/><Relationship Id="rId9" Type="http://schemas.openxmlformats.org/officeDocument/2006/relationships/oleObject" Target="embeddings/oleObject1.bin"/><Relationship Id="rId89" Type="http://schemas.openxmlformats.org/officeDocument/2006/relationships/oleObject" Target="embeddings/oleObject41.bin"/><Relationship Id="rId88" Type="http://schemas.openxmlformats.org/officeDocument/2006/relationships/image" Target="media/image40.wmf"/><Relationship Id="rId87" Type="http://schemas.openxmlformats.org/officeDocument/2006/relationships/oleObject" Target="embeddings/oleObject40.bin"/><Relationship Id="rId86" Type="http://schemas.openxmlformats.org/officeDocument/2006/relationships/image" Target="media/image39.wmf"/><Relationship Id="rId85" Type="http://schemas.openxmlformats.org/officeDocument/2006/relationships/oleObject" Target="embeddings/oleObject39.bin"/><Relationship Id="rId84" Type="http://schemas.openxmlformats.org/officeDocument/2006/relationships/image" Target="media/image38.wmf"/><Relationship Id="rId83" Type="http://schemas.openxmlformats.org/officeDocument/2006/relationships/oleObject" Target="embeddings/oleObject38.bin"/><Relationship Id="rId82" Type="http://schemas.openxmlformats.org/officeDocument/2006/relationships/image" Target="media/image37.wmf"/><Relationship Id="rId81" Type="http://schemas.openxmlformats.org/officeDocument/2006/relationships/oleObject" Target="embeddings/oleObject37.bin"/><Relationship Id="rId80" Type="http://schemas.openxmlformats.org/officeDocument/2006/relationships/image" Target="media/image36.wmf"/><Relationship Id="rId8" Type="http://schemas.openxmlformats.org/officeDocument/2006/relationships/theme" Target="theme/theme1.xml"/><Relationship Id="rId79" Type="http://schemas.openxmlformats.org/officeDocument/2006/relationships/oleObject" Target="embeddings/oleObject36.bin"/><Relationship Id="rId78" Type="http://schemas.openxmlformats.org/officeDocument/2006/relationships/image" Target="media/image35.wmf"/><Relationship Id="rId77" Type="http://schemas.openxmlformats.org/officeDocument/2006/relationships/oleObject" Target="embeddings/oleObject35.bin"/><Relationship Id="rId76" Type="http://schemas.openxmlformats.org/officeDocument/2006/relationships/image" Target="media/image34.wmf"/><Relationship Id="rId75" Type="http://schemas.openxmlformats.org/officeDocument/2006/relationships/oleObject" Target="embeddings/oleObject34.bin"/><Relationship Id="rId74" Type="http://schemas.openxmlformats.org/officeDocument/2006/relationships/image" Target="media/image33.wmf"/><Relationship Id="rId73" Type="http://schemas.openxmlformats.org/officeDocument/2006/relationships/oleObject" Target="embeddings/oleObject33.bin"/><Relationship Id="rId72" Type="http://schemas.openxmlformats.org/officeDocument/2006/relationships/image" Target="media/image32.wmf"/><Relationship Id="rId71" Type="http://schemas.openxmlformats.org/officeDocument/2006/relationships/oleObject" Target="embeddings/oleObject32.bin"/><Relationship Id="rId70" Type="http://schemas.openxmlformats.org/officeDocument/2006/relationships/image" Target="media/image31.wmf"/><Relationship Id="rId7" Type="http://schemas.openxmlformats.org/officeDocument/2006/relationships/footer" Target="footer3.xml"/><Relationship Id="rId69" Type="http://schemas.openxmlformats.org/officeDocument/2006/relationships/oleObject" Target="embeddings/oleObject31.bin"/><Relationship Id="rId68" Type="http://schemas.openxmlformats.org/officeDocument/2006/relationships/image" Target="media/image30.wmf"/><Relationship Id="rId67" Type="http://schemas.openxmlformats.org/officeDocument/2006/relationships/oleObject" Target="embeddings/oleObject30.bin"/><Relationship Id="rId66" Type="http://schemas.openxmlformats.org/officeDocument/2006/relationships/image" Target="media/image29.wmf"/><Relationship Id="rId65" Type="http://schemas.openxmlformats.org/officeDocument/2006/relationships/oleObject" Target="embeddings/oleObject29.bin"/><Relationship Id="rId64" Type="http://schemas.openxmlformats.org/officeDocument/2006/relationships/image" Target="media/image28.wmf"/><Relationship Id="rId63" Type="http://schemas.openxmlformats.org/officeDocument/2006/relationships/oleObject" Target="embeddings/oleObject28.bin"/><Relationship Id="rId62" Type="http://schemas.openxmlformats.org/officeDocument/2006/relationships/image" Target="media/image27.wmf"/><Relationship Id="rId61" Type="http://schemas.openxmlformats.org/officeDocument/2006/relationships/oleObject" Target="embeddings/oleObject27.bin"/><Relationship Id="rId60" Type="http://schemas.openxmlformats.org/officeDocument/2006/relationships/image" Target="media/image26.wmf"/><Relationship Id="rId6" Type="http://schemas.openxmlformats.org/officeDocument/2006/relationships/header" Target="header2.xml"/><Relationship Id="rId59" Type="http://schemas.openxmlformats.org/officeDocument/2006/relationships/oleObject" Target="embeddings/oleObject26.bin"/><Relationship Id="rId58" Type="http://schemas.openxmlformats.org/officeDocument/2006/relationships/image" Target="media/image25.wmf"/><Relationship Id="rId57" Type="http://schemas.openxmlformats.org/officeDocument/2006/relationships/oleObject" Target="embeddings/oleObject25.bin"/><Relationship Id="rId56" Type="http://schemas.openxmlformats.org/officeDocument/2006/relationships/image" Target="media/image24.wmf"/><Relationship Id="rId55" Type="http://schemas.openxmlformats.org/officeDocument/2006/relationships/oleObject" Target="embeddings/oleObject24.bin"/><Relationship Id="rId54" Type="http://schemas.openxmlformats.org/officeDocument/2006/relationships/image" Target="media/image23.wmf"/><Relationship Id="rId53" Type="http://schemas.openxmlformats.org/officeDocument/2006/relationships/oleObject" Target="embeddings/oleObject23.bin"/><Relationship Id="rId52" Type="http://schemas.openxmlformats.org/officeDocument/2006/relationships/image" Target="media/image22.wmf"/><Relationship Id="rId51" Type="http://schemas.openxmlformats.org/officeDocument/2006/relationships/oleObject" Target="embeddings/oleObject22.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image" Target="media/image20.wmf"/><Relationship Id="rId47" Type="http://schemas.openxmlformats.org/officeDocument/2006/relationships/oleObject" Target="embeddings/oleObject20.bin"/><Relationship Id="rId46" Type="http://schemas.openxmlformats.org/officeDocument/2006/relationships/image" Target="media/image19.wmf"/><Relationship Id="rId45" Type="http://schemas.openxmlformats.org/officeDocument/2006/relationships/oleObject" Target="embeddings/oleObject19.bin"/><Relationship Id="rId44" Type="http://schemas.openxmlformats.org/officeDocument/2006/relationships/image" Target="media/image18.wmf"/><Relationship Id="rId43" Type="http://schemas.openxmlformats.org/officeDocument/2006/relationships/oleObject" Target="embeddings/oleObject18.bin"/><Relationship Id="rId42" Type="http://schemas.openxmlformats.org/officeDocument/2006/relationships/image" Target="media/image17.wmf"/><Relationship Id="rId41" Type="http://schemas.openxmlformats.org/officeDocument/2006/relationships/oleObject" Target="embeddings/oleObject17.bin"/><Relationship Id="rId40" Type="http://schemas.openxmlformats.org/officeDocument/2006/relationships/image" Target="media/image16.wmf"/><Relationship Id="rId4" Type="http://schemas.openxmlformats.org/officeDocument/2006/relationships/footer" Target="footer1.xml"/><Relationship Id="rId39" Type="http://schemas.openxmlformats.org/officeDocument/2006/relationships/oleObject" Target="embeddings/oleObject16.bin"/><Relationship Id="rId38" Type="http://schemas.openxmlformats.org/officeDocument/2006/relationships/image" Target="media/image15.wmf"/><Relationship Id="rId37" Type="http://schemas.openxmlformats.org/officeDocument/2006/relationships/oleObject" Target="embeddings/oleObject15.bin"/><Relationship Id="rId36" Type="http://schemas.openxmlformats.org/officeDocument/2006/relationships/image" Target="media/image14.wmf"/><Relationship Id="rId35" Type="http://schemas.openxmlformats.org/officeDocument/2006/relationships/oleObject" Target="embeddings/oleObject14.bin"/><Relationship Id="rId34" Type="http://schemas.openxmlformats.org/officeDocument/2006/relationships/image" Target="media/image13.wmf"/><Relationship Id="rId33" Type="http://schemas.openxmlformats.org/officeDocument/2006/relationships/oleObject" Target="embeddings/oleObject13.bin"/><Relationship Id="rId32" Type="http://schemas.openxmlformats.org/officeDocument/2006/relationships/image" Target="media/image12.wmf"/><Relationship Id="rId31" Type="http://schemas.openxmlformats.org/officeDocument/2006/relationships/oleObject" Target="embeddings/oleObject12.bin"/><Relationship Id="rId30" Type="http://schemas.openxmlformats.org/officeDocument/2006/relationships/image" Target="media/image11.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image" Target="media/image10.wmf"/><Relationship Id="rId27" Type="http://schemas.openxmlformats.org/officeDocument/2006/relationships/oleObject" Target="embeddings/oleObject10.bin"/><Relationship Id="rId26" Type="http://schemas.openxmlformats.org/officeDocument/2006/relationships/image" Target="media/image9.wmf"/><Relationship Id="rId25" Type="http://schemas.openxmlformats.org/officeDocument/2006/relationships/oleObject" Target="embeddings/oleObject9.bin"/><Relationship Id="rId24" Type="http://schemas.openxmlformats.org/officeDocument/2006/relationships/image" Target="media/image8.wmf"/><Relationship Id="rId23" Type="http://schemas.openxmlformats.org/officeDocument/2006/relationships/oleObject" Target="embeddings/oleObject8.bin"/><Relationship Id="rId22" Type="http://schemas.openxmlformats.org/officeDocument/2006/relationships/image" Target="media/image7.wmf"/><Relationship Id="rId21" Type="http://schemas.openxmlformats.org/officeDocument/2006/relationships/oleObject" Target="embeddings/oleObject7.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14</Pages>
  <Words>2420</Words>
  <Characters>2744</Characters>
  <Lines>45</Lines>
  <Paragraphs>12</Paragraphs>
  <TotalTime>2</TotalTime>
  <ScaleCrop>false</ScaleCrop>
  <LinksUpToDate>false</LinksUpToDate>
  <CharactersWithSpaces>3411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2014-11-04T01:09:00Z</dcterms:created>
  <dc:creator>番茄花园</dc:creator>
  <cp:lastModifiedBy>二</cp:lastModifiedBy>
  <cp:lastPrinted>2013-07-18T03:29:00Z</cp:lastPrinted>
  <dcterms:modified xsi:type="dcterms:W3CDTF">2026-05-18T09:08:09Z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244ABE27AA25494E82948932D27AC628_13</vt:lpwstr>
  </property>
  <property fmtid="{D5CDD505-2E9C-101B-9397-08002B2CF9AE}" pid="4" name="KSOTemplateDocerSaveRecord">
    <vt:lpwstr>eyJoZGlkIjoiZTM1MmM1NTdmNmYxODRhY2E5MjlkYjZlYzRjN2IyMzIiLCJ1c2VySWQiOiIyNTMxMTA2NTUifQ==</vt:lpwstr>
  </property>
</Properties>
</file>